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0154" w:rsidRDefault="00850154" w:rsidP="00850154">
      <w:pPr>
        <w:pStyle w:val="a9"/>
        <w:rPr>
          <w:szCs w:val="24"/>
        </w:rPr>
      </w:pPr>
    </w:p>
    <w:p w:rsidR="00850154" w:rsidRPr="00CF4284" w:rsidRDefault="00850154" w:rsidP="00850154">
      <w:pPr>
        <w:jc w:val="center"/>
        <w:rPr>
          <w:rFonts w:ascii="Calibri" w:hAnsi="Calibri"/>
        </w:rPr>
      </w:pPr>
      <w:r w:rsidRPr="00CF4284">
        <w:rPr>
          <w:rFonts w:ascii="Calibri" w:hAnsi="Calibri"/>
          <w:noProof/>
          <w:lang w:eastAsia="ru-RU"/>
        </w:rPr>
        <w:drawing>
          <wp:inline distT="0" distB="0" distL="0" distR="0">
            <wp:extent cx="695325" cy="1000125"/>
            <wp:effectExtent l="0" t="0" r="9525" b="9525"/>
            <wp:docPr id="8" name="Рисунок 3" descr="Герб п. Пионерск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 п. Пионерский"/>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95325" cy="1000125"/>
                    </a:xfrm>
                    <a:prstGeom prst="rect">
                      <a:avLst/>
                    </a:prstGeom>
                    <a:noFill/>
                    <a:ln>
                      <a:noFill/>
                    </a:ln>
                  </pic:spPr>
                </pic:pic>
              </a:graphicData>
            </a:graphic>
          </wp:inline>
        </w:drawing>
      </w:r>
    </w:p>
    <w:p w:rsidR="00850154" w:rsidRPr="00CF4284" w:rsidRDefault="00850154" w:rsidP="00850154">
      <w:pPr>
        <w:jc w:val="center"/>
        <w:rPr>
          <w:rFonts w:eastAsia="Times New Roman"/>
          <w:b/>
          <w:sz w:val="24"/>
          <w:szCs w:val="24"/>
        </w:rPr>
      </w:pPr>
      <w:r w:rsidRPr="00CF4284">
        <w:rPr>
          <w:rFonts w:eastAsia="Times New Roman"/>
          <w:b/>
          <w:sz w:val="24"/>
          <w:szCs w:val="24"/>
        </w:rPr>
        <w:t>Ханты - Мансийский автономный округ – Югра</w:t>
      </w:r>
    </w:p>
    <w:p w:rsidR="00850154" w:rsidRPr="00CF4284" w:rsidRDefault="00850154" w:rsidP="00850154">
      <w:pPr>
        <w:tabs>
          <w:tab w:val="center" w:pos="4549"/>
          <w:tab w:val="left" w:pos="7215"/>
        </w:tabs>
        <w:jc w:val="center"/>
        <w:rPr>
          <w:rFonts w:eastAsia="Times New Roman"/>
          <w:b/>
          <w:sz w:val="24"/>
          <w:szCs w:val="24"/>
        </w:rPr>
      </w:pPr>
      <w:r w:rsidRPr="00CF4284">
        <w:rPr>
          <w:rFonts w:eastAsia="Times New Roman"/>
          <w:b/>
          <w:sz w:val="24"/>
          <w:szCs w:val="24"/>
        </w:rPr>
        <w:t>Советский район</w:t>
      </w:r>
    </w:p>
    <w:p w:rsidR="00850154" w:rsidRPr="00CF4284" w:rsidRDefault="00850154" w:rsidP="00850154">
      <w:pPr>
        <w:tabs>
          <w:tab w:val="center" w:pos="4549"/>
          <w:tab w:val="left" w:pos="7215"/>
        </w:tabs>
        <w:jc w:val="center"/>
        <w:rPr>
          <w:rFonts w:eastAsia="Times New Roman"/>
          <w:sz w:val="24"/>
          <w:szCs w:val="24"/>
        </w:rPr>
      </w:pPr>
    </w:p>
    <w:p w:rsidR="00850154" w:rsidRPr="00CF4284" w:rsidRDefault="00850154" w:rsidP="00850154">
      <w:pPr>
        <w:spacing w:line="0" w:lineRule="atLeast"/>
        <w:jc w:val="center"/>
        <w:rPr>
          <w:rFonts w:eastAsia="Times New Roman"/>
          <w:b/>
          <w:sz w:val="28"/>
          <w:szCs w:val="28"/>
        </w:rPr>
      </w:pPr>
      <w:r w:rsidRPr="00CF4284">
        <w:rPr>
          <w:rFonts w:eastAsia="Times New Roman"/>
          <w:b/>
          <w:sz w:val="28"/>
          <w:szCs w:val="28"/>
        </w:rPr>
        <w:t xml:space="preserve">АДМИНИСТРАЦИЯ </w:t>
      </w:r>
    </w:p>
    <w:p w:rsidR="00850154" w:rsidRPr="00CF4284" w:rsidRDefault="00850154" w:rsidP="00850154">
      <w:pPr>
        <w:spacing w:line="0" w:lineRule="atLeast"/>
        <w:jc w:val="center"/>
        <w:rPr>
          <w:rFonts w:eastAsia="Times New Roman"/>
          <w:b/>
          <w:sz w:val="28"/>
          <w:szCs w:val="28"/>
        </w:rPr>
      </w:pPr>
      <w:r w:rsidRPr="00CF4284">
        <w:rPr>
          <w:rFonts w:eastAsia="Times New Roman"/>
          <w:b/>
          <w:sz w:val="28"/>
          <w:szCs w:val="28"/>
        </w:rPr>
        <w:t>ГОРОДСКОГО ПОСЕЛЕНИЯ ПИОНЕРСКИЙ</w:t>
      </w:r>
    </w:p>
    <w:p w:rsidR="00850154" w:rsidRDefault="00850154" w:rsidP="00850154">
      <w:pPr>
        <w:pBdr>
          <w:bottom w:val="single" w:sz="12" w:space="1" w:color="auto"/>
        </w:pBdr>
        <w:spacing w:line="0" w:lineRule="atLeast"/>
        <w:jc w:val="center"/>
        <w:rPr>
          <w:b/>
          <w:sz w:val="32"/>
          <w:szCs w:val="32"/>
        </w:rPr>
      </w:pPr>
    </w:p>
    <w:p w:rsidR="00850154" w:rsidRDefault="00850154" w:rsidP="00850154">
      <w:pPr>
        <w:jc w:val="center"/>
        <w:rPr>
          <w:b/>
          <w:sz w:val="18"/>
          <w:szCs w:val="18"/>
        </w:rPr>
      </w:pPr>
    </w:p>
    <w:p w:rsidR="00850154" w:rsidRDefault="00850154" w:rsidP="00850154">
      <w:pPr>
        <w:jc w:val="center"/>
        <w:rPr>
          <w:b/>
          <w:sz w:val="40"/>
          <w:szCs w:val="40"/>
        </w:rPr>
      </w:pPr>
      <w:r>
        <w:rPr>
          <w:b/>
          <w:sz w:val="40"/>
          <w:szCs w:val="40"/>
        </w:rPr>
        <w:t xml:space="preserve">П О С Т А Н О В Л Е Н И Е </w:t>
      </w:r>
    </w:p>
    <w:p w:rsidR="00850154" w:rsidRPr="00143BEC" w:rsidRDefault="00850154" w:rsidP="00850154">
      <w:pPr>
        <w:rPr>
          <w:sz w:val="24"/>
          <w:szCs w:val="24"/>
        </w:rPr>
      </w:pPr>
    </w:p>
    <w:p w:rsidR="00850154" w:rsidRPr="00143BEC" w:rsidRDefault="00850154" w:rsidP="00850154">
      <w:pPr>
        <w:rPr>
          <w:sz w:val="24"/>
          <w:szCs w:val="24"/>
        </w:rPr>
      </w:pPr>
      <w:r w:rsidRPr="00143BEC">
        <w:rPr>
          <w:sz w:val="24"/>
          <w:szCs w:val="24"/>
        </w:rPr>
        <w:t>«</w:t>
      </w:r>
      <w:r w:rsidR="008071CD">
        <w:rPr>
          <w:sz w:val="24"/>
          <w:szCs w:val="24"/>
        </w:rPr>
        <w:t>10</w:t>
      </w:r>
      <w:r>
        <w:rPr>
          <w:sz w:val="24"/>
          <w:szCs w:val="24"/>
        </w:rPr>
        <w:t xml:space="preserve"> </w:t>
      </w:r>
      <w:r w:rsidRPr="00143BEC">
        <w:rPr>
          <w:sz w:val="24"/>
          <w:szCs w:val="24"/>
        </w:rPr>
        <w:t xml:space="preserve">» </w:t>
      </w:r>
      <w:r>
        <w:rPr>
          <w:sz w:val="24"/>
          <w:szCs w:val="24"/>
        </w:rPr>
        <w:t>августа</w:t>
      </w:r>
      <w:r w:rsidRPr="00143BEC">
        <w:rPr>
          <w:sz w:val="24"/>
          <w:szCs w:val="24"/>
        </w:rPr>
        <w:t xml:space="preserve"> 20</w:t>
      </w:r>
      <w:r>
        <w:rPr>
          <w:sz w:val="24"/>
          <w:szCs w:val="24"/>
        </w:rPr>
        <w:t>21</w:t>
      </w:r>
      <w:r w:rsidRPr="00143BEC">
        <w:rPr>
          <w:sz w:val="24"/>
          <w:szCs w:val="24"/>
        </w:rPr>
        <w:t xml:space="preserve"> г.                                                                                                      № </w:t>
      </w:r>
      <w:r w:rsidR="008071CD">
        <w:rPr>
          <w:sz w:val="24"/>
          <w:szCs w:val="24"/>
        </w:rPr>
        <w:t>271</w:t>
      </w:r>
    </w:p>
    <w:p w:rsidR="00850154" w:rsidRPr="00143BEC" w:rsidRDefault="00850154" w:rsidP="00850154">
      <w:pPr>
        <w:pStyle w:val="28"/>
        <w:shd w:val="clear" w:color="auto" w:fill="auto"/>
        <w:spacing w:after="0" w:line="240" w:lineRule="auto"/>
        <w:ind w:left="102" w:right="102"/>
        <w:rPr>
          <w:sz w:val="24"/>
          <w:szCs w:val="24"/>
        </w:rPr>
      </w:pPr>
    </w:p>
    <w:p w:rsidR="00850154" w:rsidRPr="00616188" w:rsidRDefault="00850154" w:rsidP="00850154">
      <w:pPr>
        <w:ind w:right="4820"/>
        <w:rPr>
          <w:b/>
          <w:sz w:val="24"/>
          <w:szCs w:val="24"/>
        </w:rPr>
      </w:pPr>
      <w:r w:rsidRPr="00143BEC">
        <w:rPr>
          <w:sz w:val="24"/>
          <w:szCs w:val="24"/>
        </w:rPr>
        <w:t>О</w:t>
      </w:r>
      <w:r>
        <w:rPr>
          <w:sz w:val="24"/>
          <w:szCs w:val="24"/>
        </w:rPr>
        <w:t xml:space="preserve"> внесении изменений в постановление Администрации  городского поселения</w:t>
      </w:r>
    </w:p>
    <w:p w:rsidR="00850154" w:rsidRDefault="00850154" w:rsidP="00850154">
      <w:pPr>
        <w:ind w:right="4820"/>
        <w:rPr>
          <w:sz w:val="24"/>
          <w:szCs w:val="24"/>
        </w:rPr>
      </w:pPr>
      <w:r>
        <w:rPr>
          <w:sz w:val="24"/>
          <w:szCs w:val="24"/>
        </w:rPr>
        <w:t>Пионерский от 22.11.2018 года № 326 Муниципальная программа «Развитие</w:t>
      </w:r>
    </w:p>
    <w:p w:rsidR="00850154" w:rsidRPr="00143BEC" w:rsidRDefault="00850154" w:rsidP="00850154">
      <w:pPr>
        <w:ind w:right="4820"/>
        <w:rPr>
          <w:sz w:val="24"/>
          <w:szCs w:val="24"/>
        </w:rPr>
      </w:pPr>
      <w:r>
        <w:rPr>
          <w:sz w:val="24"/>
          <w:szCs w:val="24"/>
        </w:rPr>
        <w:t>культуры городского поселения Пионерский»</w:t>
      </w:r>
    </w:p>
    <w:p w:rsidR="00850154" w:rsidRPr="00143BEC" w:rsidRDefault="00850154" w:rsidP="00850154">
      <w:pPr>
        <w:ind w:right="4819"/>
        <w:jc w:val="both"/>
        <w:rPr>
          <w:sz w:val="24"/>
          <w:szCs w:val="24"/>
        </w:rPr>
      </w:pPr>
    </w:p>
    <w:p w:rsidR="00850154" w:rsidRPr="00143BEC" w:rsidRDefault="00850154" w:rsidP="00850154">
      <w:pPr>
        <w:ind w:right="-1"/>
        <w:jc w:val="both"/>
        <w:rPr>
          <w:color w:val="FF0000"/>
          <w:sz w:val="24"/>
          <w:szCs w:val="24"/>
        </w:rPr>
      </w:pPr>
      <w:r w:rsidRPr="00143BEC">
        <w:rPr>
          <w:sz w:val="24"/>
          <w:szCs w:val="24"/>
        </w:rPr>
        <w:tab/>
        <w:t xml:space="preserve">В соответствии </w:t>
      </w:r>
      <w:r>
        <w:rPr>
          <w:sz w:val="24"/>
          <w:szCs w:val="24"/>
        </w:rPr>
        <w:t xml:space="preserve">с </w:t>
      </w:r>
      <w:r w:rsidRPr="00143BEC">
        <w:rPr>
          <w:sz w:val="24"/>
          <w:szCs w:val="24"/>
        </w:rPr>
        <w:t>Бюджетн</w:t>
      </w:r>
      <w:r>
        <w:rPr>
          <w:sz w:val="24"/>
          <w:szCs w:val="24"/>
        </w:rPr>
        <w:t>ым</w:t>
      </w:r>
      <w:r w:rsidRPr="00143BEC">
        <w:rPr>
          <w:sz w:val="24"/>
          <w:szCs w:val="24"/>
        </w:rPr>
        <w:t xml:space="preserve"> кодекс</w:t>
      </w:r>
      <w:r>
        <w:rPr>
          <w:sz w:val="24"/>
          <w:szCs w:val="24"/>
        </w:rPr>
        <w:t xml:space="preserve">ом </w:t>
      </w:r>
      <w:r w:rsidRPr="00143BEC">
        <w:rPr>
          <w:sz w:val="24"/>
          <w:szCs w:val="24"/>
        </w:rPr>
        <w:t xml:space="preserve"> Российской Федерации, </w:t>
      </w:r>
      <w:r>
        <w:rPr>
          <w:sz w:val="24"/>
          <w:szCs w:val="24"/>
        </w:rPr>
        <w:t xml:space="preserve">Федеральным законом от 06.10.2003 № 131-ФЗ «Об общих принципах организации местного самоуправления в Российской Федерации, </w:t>
      </w:r>
      <w:r w:rsidRPr="00143BEC">
        <w:rPr>
          <w:sz w:val="24"/>
          <w:szCs w:val="24"/>
        </w:rPr>
        <w:t>Уставом городского поселения Пионерский</w:t>
      </w:r>
      <w:r>
        <w:rPr>
          <w:sz w:val="24"/>
          <w:szCs w:val="24"/>
        </w:rPr>
        <w:t>, постановления Администрации городского поселения Пионерский от 04.10.2018 № 283 «О модельной муниципальной программе городского поселения Пионерский, порядке формирования, утверждения и реализации муниципальных программ городского поселения Пионерский»</w:t>
      </w:r>
      <w:r w:rsidRPr="00143BEC">
        <w:rPr>
          <w:sz w:val="24"/>
          <w:szCs w:val="24"/>
        </w:rPr>
        <w:t>:</w:t>
      </w:r>
    </w:p>
    <w:p w:rsidR="00850154" w:rsidRPr="00143BEC" w:rsidRDefault="00850154" w:rsidP="00850154">
      <w:pPr>
        <w:numPr>
          <w:ilvl w:val="0"/>
          <w:numId w:val="10"/>
        </w:numPr>
        <w:ind w:right="-1"/>
        <w:jc w:val="both"/>
        <w:rPr>
          <w:sz w:val="24"/>
          <w:szCs w:val="24"/>
        </w:rPr>
      </w:pPr>
      <w:r>
        <w:rPr>
          <w:sz w:val="24"/>
          <w:szCs w:val="24"/>
        </w:rPr>
        <w:t>Муниципальную программу «Развитие культуры городского поселения Пионерский» изложить в новой редакции  (приложение);</w:t>
      </w:r>
    </w:p>
    <w:p w:rsidR="00850154" w:rsidRPr="00F106B2" w:rsidRDefault="00850154" w:rsidP="00850154">
      <w:pPr>
        <w:numPr>
          <w:ilvl w:val="0"/>
          <w:numId w:val="10"/>
        </w:numPr>
        <w:ind w:right="-1"/>
        <w:jc w:val="both"/>
        <w:rPr>
          <w:sz w:val="24"/>
          <w:szCs w:val="24"/>
        </w:rPr>
      </w:pPr>
      <w:r>
        <w:rPr>
          <w:sz w:val="24"/>
          <w:szCs w:val="24"/>
        </w:rPr>
        <w:t>Опубликовать настоящее постановление в порядке, установленном Уставом городского поселения Пионерский, и разместить на официальном сайте Администрации городского поселения Пионерский;</w:t>
      </w:r>
    </w:p>
    <w:p w:rsidR="00850154" w:rsidRPr="00172C4B" w:rsidRDefault="00850154" w:rsidP="00850154">
      <w:pPr>
        <w:numPr>
          <w:ilvl w:val="0"/>
          <w:numId w:val="10"/>
        </w:numPr>
        <w:ind w:right="-1"/>
        <w:jc w:val="both"/>
        <w:rPr>
          <w:sz w:val="24"/>
          <w:szCs w:val="24"/>
        </w:rPr>
      </w:pPr>
      <w:r w:rsidRPr="00172C4B">
        <w:rPr>
          <w:sz w:val="24"/>
          <w:szCs w:val="24"/>
        </w:rPr>
        <w:t xml:space="preserve">Контроль исполнения настоящего постановления возложить на </w:t>
      </w:r>
      <w:r>
        <w:rPr>
          <w:sz w:val="24"/>
          <w:szCs w:val="24"/>
        </w:rPr>
        <w:t>директора муниципального бюджетного учреждения «Культурно-спортивный комплекс «Импульс» г.п. Пионерский» Капля А.В.</w:t>
      </w:r>
    </w:p>
    <w:p w:rsidR="00850154" w:rsidRPr="00143BEC" w:rsidRDefault="00850154" w:rsidP="00850154">
      <w:pPr>
        <w:pStyle w:val="28"/>
        <w:shd w:val="clear" w:color="auto" w:fill="auto"/>
        <w:tabs>
          <w:tab w:val="left" w:pos="774"/>
        </w:tabs>
        <w:spacing w:after="603" w:line="283" w:lineRule="exact"/>
        <w:ind w:left="568" w:right="100"/>
        <w:rPr>
          <w:sz w:val="24"/>
          <w:szCs w:val="24"/>
        </w:rPr>
      </w:pPr>
    </w:p>
    <w:p w:rsidR="00850154" w:rsidRPr="00143BEC" w:rsidRDefault="00850154" w:rsidP="00850154">
      <w:pPr>
        <w:ind w:left="708"/>
        <w:rPr>
          <w:sz w:val="24"/>
          <w:szCs w:val="24"/>
        </w:rPr>
      </w:pPr>
    </w:p>
    <w:p w:rsidR="00850154" w:rsidRPr="00AD3A64" w:rsidRDefault="00850154" w:rsidP="00850154">
      <w:r w:rsidRPr="00143BEC">
        <w:rPr>
          <w:sz w:val="24"/>
          <w:szCs w:val="24"/>
        </w:rPr>
        <w:t>Глава городского поселения Пионерский                                         В.С.</w:t>
      </w:r>
      <w:r>
        <w:rPr>
          <w:sz w:val="24"/>
          <w:szCs w:val="24"/>
        </w:rPr>
        <w:t xml:space="preserve"> Зубчик</w:t>
      </w:r>
    </w:p>
    <w:p w:rsidR="006B1106" w:rsidRDefault="006B1106" w:rsidP="00890259">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p w:rsidR="006B1106" w:rsidRDefault="006B1106" w:rsidP="00890259">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p w:rsidR="006B1106" w:rsidRDefault="006B1106" w:rsidP="006B1106"/>
    <w:p w:rsidR="006B1106" w:rsidRPr="00211E3A" w:rsidRDefault="006B1106" w:rsidP="006B1106">
      <w:pPr>
        <w:pStyle w:val="11"/>
        <w:jc w:val="center"/>
        <w:rPr>
          <w:rFonts w:ascii="Times New Roman" w:hAnsi="Times New Roman"/>
          <w:sz w:val="24"/>
          <w:szCs w:val="24"/>
        </w:rPr>
      </w:pPr>
    </w:p>
    <w:tbl>
      <w:tblPr>
        <w:tblW w:w="0" w:type="auto"/>
        <w:tblLook w:val="01E0"/>
      </w:tblPr>
      <w:tblGrid>
        <w:gridCol w:w="3162"/>
        <w:gridCol w:w="3163"/>
        <w:gridCol w:w="3246"/>
      </w:tblGrid>
      <w:tr w:rsidR="00850154" w:rsidTr="00D83B7E">
        <w:tc>
          <w:tcPr>
            <w:tcW w:w="3352" w:type="dxa"/>
          </w:tcPr>
          <w:p w:rsidR="00850154" w:rsidRPr="005D6146" w:rsidRDefault="00850154" w:rsidP="00D83B7E">
            <w:pPr>
              <w:pStyle w:val="afd"/>
              <w:tabs>
                <w:tab w:val="left" w:pos="7605"/>
              </w:tabs>
              <w:rPr>
                <w:rFonts w:ascii="Times New Roman" w:hAnsi="Times New Roman"/>
                <w:b/>
                <w:sz w:val="24"/>
                <w:szCs w:val="24"/>
              </w:rPr>
            </w:pPr>
          </w:p>
        </w:tc>
        <w:tc>
          <w:tcPr>
            <w:tcW w:w="3353" w:type="dxa"/>
          </w:tcPr>
          <w:p w:rsidR="00850154" w:rsidRDefault="00850154" w:rsidP="00D83B7E">
            <w:pPr>
              <w:pStyle w:val="afd"/>
              <w:tabs>
                <w:tab w:val="left" w:pos="7605"/>
              </w:tabs>
              <w:rPr>
                <w:rFonts w:ascii="Times New Roman" w:hAnsi="Times New Roman"/>
                <w:b/>
                <w:sz w:val="24"/>
                <w:szCs w:val="24"/>
              </w:rPr>
            </w:pPr>
          </w:p>
          <w:p w:rsidR="00850154" w:rsidRDefault="00850154" w:rsidP="00D83B7E">
            <w:pPr>
              <w:pStyle w:val="afd"/>
              <w:tabs>
                <w:tab w:val="left" w:pos="7605"/>
              </w:tabs>
              <w:rPr>
                <w:rFonts w:ascii="Times New Roman" w:hAnsi="Times New Roman"/>
                <w:b/>
                <w:sz w:val="24"/>
                <w:szCs w:val="24"/>
              </w:rPr>
            </w:pPr>
          </w:p>
          <w:p w:rsidR="00850154" w:rsidRDefault="00850154" w:rsidP="00D83B7E">
            <w:pPr>
              <w:pStyle w:val="afd"/>
              <w:tabs>
                <w:tab w:val="left" w:pos="7605"/>
              </w:tabs>
              <w:rPr>
                <w:rFonts w:ascii="Times New Roman" w:hAnsi="Times New Roman"/>
                <w:b/>
                <w:sz w:val="24"/>
                <w:szCs w:val="24"/>
              </w:rPr>
            </w:pPr>
          </w:p>
          <w:p w:rsidR="00850154" w:rsidRPr="005D6146" w:rsidRDefault="00850154" w:rsidP="00D83B7E">
            <w:pPr>
              <w:pStyle w:val="afd"/>
              <w:tabs>
                <w:tab w:val="left" w:pos="7605"/>
              </w:tabs>
              <w:rPr>
                <w:rFonts w:ascii="Times New Roman" w:hAnsi="Times New Roman"/>
                <w:b/>
                <w:sz w:val="24"/>
                <w:szCs w:val="24"/>
              </w:rPr>
            </w:pPr>
          </w:p>
        </w:tc>
        <w:tc>
          <w:tcPr>
            <w:tcW w:w="3353" w:type="dxa"/>
          </w:tcPr>
          <w:p w:rsidR="00850154" w:rsidRPr="005D6146" w:rsidRDefault="00850154" w:rsidP="008071CD">
            <w:pPr>
              <w:pStyle w:val="afd"/>
              <w:tabs>
                <w:tab w:val="left" w:pos="7605"/>
              </w:tabs>
              <w:rPr>
                <w:rFonts w:ascii="Times New Roman" w:hAnsi="Times New Roman"/>
                <w:sz w:val="20"/>
                <w:szCs w:val="20"/>
              </w:rPr>
            </w:pPr>
            <w:r w:rsidRPr="005D6146">
              <w:rPr>
                <w:rFonts w:ascii="Times New Roman" w:hAnsi="Times New Roman"/>
                <w:sz w:val="20"/>
                <w:szCs w:val="20"/>
              </w:rPr>
              <w:t>Приложение к Постановлению        №</w:t>
            </w:r>
            <w:r w:rsidR="008071CD">
              <w:rPr>
                <w:rFonts w:ascii="Times New Roman" w:hAnsi="Times New Roman"/>
                <w:sz w:val="20"/>
                <w:szCs w:val="20"/>
              </w:rPr>
              <w:t>271</w:t>
            </w:r>
            <w:r>
              <w:rPr>
                <w:rFonts w:ascii="Times New Roman" w:hAnsi="Times New Roman"/>
                <w:sz w:val="20"/>
                <w:szCs w:val="20"/>
              </w:rPr>
              <w:t xml:space="preserve"> </w:t>
            </w:r>
            <w:r w:rsidRPr="005D6146">
              <w:rPr>
                <w:rFonts w:ascii="Times New Roman" w:hAnsi="Times New Roman"/>
                <w:sz w:val="20"/>
                <w:szCs w:val="20"/>
              </w:rPr>
              <w:t xml:space="preserve"> от </w:t>
            </w:r>
            <w:r w:rsidR="00C47961">
              <w:rPr>
                <w:rFonts w:ascii="Times New Roman" w:hAnsi="Times New Roman"/>
                <w:sz w:val="20"/>
                <w:szCs w:val="20"/>
              </w:rPr>
              <w:t>«</w:t>
            </w:r>
            <w:r w:rsidR="008071CD">
              <w:rPr>
                <w:rFonts w:ascii="Times New Roman" w:hAnsi="Times New Roman"/>
                <w:sz w:val="20"/>
                <w:szCs w:val="20"/>
              </w:rPr>
              <w:t>10</w:t>
            </w:r>
            <w:r w:rsidR="00C47961">
              <w:rPr>
                <w:rFonts w:ascii="Times New Roman" w:hAnsi="Times New Roman"/>
                <w:sz w:val="20"/>
                <w:szCs w:val="20"/>
              </w:rPr>
              <w:t xml:space="preserve">» </w:t>
            </w:r>
            <w:r>
              <w:rPr>
                <w:rFonts w:ascii="Times New Roman" w:hAnsi="Times New Roman"/>
                <w:sz w:val="20"/>
                <w:szCs w:val="20"/>
              </w:rPr>
              <w:t xml:space="preserve"> августа </w:t>
            </w:r>
            <w:r w:rsidRPr="005D6146">
              <w:rPr>
                <w:rFonts w:ascii="Times New Roman" w:hAnsi="Times New Roman"/>
                <w:sz w:val="20"/>
                <w:szCs w:val="20"/>
              </w:rPr>
              <w:t>20</w:t>
            </w:r>
            <w:r>
              <w:rPr>
                <w:rFonts w:ascii="Times New Roman" w:hAnsi="Times New Roman"/>
                <w:sz w:val="20"/>
                <w:szCs w:val="20"/>
              </w:rPr>
              <w:t>21 г. А</w:t>
            </w:r>
            <w:r w:rsidRPr="005D6146">
              <w:rPr>
                <w:rFonts w:ascii="Times New Roman" w:hAnsi="Times New Roman"/>
                <w:sz w:val="20"/>
                <w:szCs w:val="20"/>
              </w:rPr>
              <w:t>дминистрации городского поселения Пионерский</w:t>
            </w:r>
          </w:p>
        </w:tc>
      </w:tr>
    </w:tbl>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Pr="00627C29" w:rsidRDefault="00850154" w:rsidP="00850154">
      <w:pPr>
        <w:pStyle w:val="afd"/>
        <w:jc w:val="center"/>
        <w:rPr>
          <w:rFonts w:ascii="Times New Roman" w:hAnsi="Times New Roman"/>
          <w:b/>
          <w:sz w:val="28"/>
          <w:szCs w:val="28"/>
        </w:rPr>
      </w:pPr>
      <w:r w:rsidRPr="00627C29">
        <w:rPr>
          <w:rFonts w:ascii="Times New Roman" w:hAnsi="Times New Roman"/>
          <w:b/>
          <w:sz w:val="28"/>
          <w:szCs w:val="28"/>
        </w:rPr>
        <w:t xml:space="preserve">МУНИЦИПАЛЬНАЯ ПРОГРАММА </w:t>
      </w:r>
    </w:p>
    <w:p w:rsidR="00850154" w:rsidRPr="00E774B2" w:rsidRDefault="00850154" w:rsidP="00850154">
      <w:pPr>
        <w:pStyle w:val="afd"/>
        <w:jc w:val="center"/>
        <w:rPr>
          <w:rFonts w:ascii="Times New Roman" w:hAnsi="Times New Roman"/>
          <w:b/>
          <w:sz w:val="28"/>
          <w:szCs w:val="28"/>
        </w:rPr>
      </w:pPr>
      <w:r w:rsidRPr="00627C29">
        <w:rPr>
          <w:rFonts w:ascii="Times New Roman" w:hAnsi="Times New Roman"/>
          <w:b/>
          <w:sz w:val="28"/>
          <w:szCs w:val="28"/>
        </w:rPr>
        <w:t>«Развитие культуры городск</w:t>
      </w:r>
      <w:r>
        <w:rPr>
          <w:rFonts w:ascii="Times New Roman" w:hAnsi="Times New Roman"/>
          <w:b/>
          <w:sz w:val="28"/>
          <w:szCs w:val="28"/>
        </w:rPr>
        <w:t>ого поселения Пионерский»</w:t>
      </w: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850154" w:rsidRDefault="00850154" w:rsidP="006B1106">
      <w:pPr>
        <w:pStyle w:val="11"/>
        <w:jc w:val="center"/>
        <w:rPr>
          <w:rFonts w:ascii="Times New Roman" w:hAnsi="Times New Roman"/>
          <w:b/>
          <w:sz w:val="24"/>
          <w:szCs w:val="24"/>
        </w:rPr>
      </w:pPr>
    </w:p>
    <w:p w:rsidR="006B1106" w:rsidRDefault="006B1106" w:rsidP="006B1106">
      <w:pPr>
        <w:pStyle w:val="11"/>
        <w:jc w:val="center"/>
        <w:rPr>
          <w:rFonts w:ascii="Times New Roman" w:hAnsi="Times New Roman"/>
          <w:b/>
          <w:sz w:val="24"/>
          <w:szCs w:val="24"/>
        </w:rPr>
      </w:pPr>
      <w:r>
        <w:rPr>
          <w:rFonts w:ascii="Times New Roman" w:hAnsi="Times New Roman"/>
          <w:b/>
          <w:sz w:val="24"/>
          <w:szCs w:val="24"/>
        </w:rPr>
        <w:lastRenderedPageBreak/>
        <w:t>Паспорт программы</w:t>
      </w:r>
    </w:p>
    <w:p w:rsidR="006B1106" w:rsidRPr="003B47D6" w:rsidRDefault="006B1106" w:rsidP="006B1106">
      <w:pPr>
        <w:pStyle w:val="11"/>
        <w:ind w:left="800"/>
        <w:jc w:val="center"/>
        <w:rPr>
          <w:rFonts w:ascii="Times New Roman" w:hAnsi="Times New Roman"/>
          <w:b/>
          <w:sz w:val="24"/>
          <w:szCs w:val="24"/>
        </w:rPr>
      </w:pPr>
      <w:r w:rsidRPr="003B47D6">
        <w:rPr>
          <w:rFonts w:ascii="Times New Roman" w:hAnsi="Times New Roman"/>
          <w:b/>
          <w:sz w:val="24"/>
          <w:szCs w:val="24"/>
        </w:rPr>
        <w:t>«Развитие культуры городского поселения Пионерский»</w:t>
      </w:r>
    </w:p>
    <w:p w:rsidR="006B1106" w:rsidRDefault="006B1106" w:rsidP="006B1106">
      <w:pPr>
        <w:jc w:val="center"/>
        <w:rPr>
          <w:b/>
          <w:sz w:val="24"/>
          <w:szCs w:val="24"/>
        </w:rPr>
      </w:pPr>
    </w:p>
    <w:tbl>
      <w:tblPr>
        <w:tblW w:w="9900"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762"/>
        <w:gridCol w:w="6138"/>
      </w:tblGrid>
      <w:tr w:rsidR="006B1106" w:rsidTr="00475D99">
        <w:tc>
          <w:tcPr>
            <w:tcW w:w="3762" w:type="dxa"/>
          </w:tcPr>
          <w:p w:rsidR="006B1106" w:rsidRDefault="006B1106" w:rsidP="006B1106">
            <w:pPr>
              <w:pStyle w:val="11"/>
              <w:rPr>
                <w:rFonts w:ascii="Times New Roman" w:hAnsi="Times New Roman"/>
                <w:sz w:val="24"/>
                <w:szCs w:val="24"/>
              </w:rPr>
            </w:pPr>
            <w:r>
              <w:rPr>
                <w:rFonts w:ascii="Times New Roman" w:hAnsi="Times New Roman"/>
                <w:sz w:val="24"/>
                <w:szCs w:val="24"/>
              </w:rPr>
              <w:t>Наименование и вид  программы</w:t>
            </w:r>
          </w:p>
        </w:tc>
        <w:tc>
          <w:tcPr>
            <w:tcW w:w="6138" w:type="dxa"/>
          </w:tcPr>
          <w:p w:rsidR="006B1106" w:rsidRDefault="006B1106" w:rsidP="006B1106">
            <w:pPr>
              <w:pStyle w:val="11"/>
              <w:rPr>
                <w:rFonts w:ascii="Times New Roman" w:hAnsi="Times New Roman"/>
                <w:sz w:val="24"/>
                <w:szCs w:val="24"/>
              </w:rPr>
            </w:pPr>
            <w:r>
              <w:rPr>
                <w:rFonts w:ascii="Times New Roman" w:hAnsi="Times New Roman"/>
                <w:sz w:val="24"/>
                <w:szCs w:val="24"/>
              </w:rPr>
              <w:t xml:space="preserve">Муниципальная программа «Развитие культуры   </w:t>
            </w:r>
            <w:r w:rsidRPr="005255A5">
              <w:rPr>
                <w:rFonts w:ascii="Times New Roman" w:hAnsi="Times New Roman"/>
                <w:sz w:val="24"/>
                <w:szCs w:val="24"/>
              </w:rPr>
              <w:t>городского поселения Пионерский</w:t>
            </w:r>
            <w:r w:rsidRPr="008500A3">
              <w:rPr>
                <w:rFonts w:ascii="Times New Roman" w:hAnsi="Times New Roman"/>
                <w:sz w:val="24"/>
                <w:szCs w:val="24"/>
              </w:rPr>
              <w:t>»</w:t>
            </w:r>
            <w:r>
              <w:rPr>
                <w:rFonts w:ascii="Times New Roman" w:hAnsi="Times New Roman"/>
                <w:sz w:val="24"/>
                <w:szCs w:val="24"/>
              </w:rPr>
              <w:t xml:space="preserve"> (далее Программа).</w:t>
            </w:r>
          </w:p>
        </w:tc>
      </w:tr>
      <w:tr w:rsidR="006B1106" w:rsidTr="00475D99">
        <w:tc>
          <w:tcPr>
            <w:tcW w:w="3762" w:type="dxa"/>
          </w:tcPr>
          <w:p w:rsidR="006B1106" w:rsidRDefault="006B1106" w:rsidP="006B1106">
            <w:pPr>
              <w:pStyle w:val="11"/>
              <w:rPr>
                <w:rFonts w:ascii="Times New Roman" w:hAnsi="Times New Roman"/>
                <w:sz w:val="24"/>
                <w:szCs w:val="24"/>
              </w:rPr>
            </w:pPr>
            <w:r>
              <w:rPr>
                <w:rFonts w:ascii="Times New Roman" w:hAnsi="Times New Roman"/>
                <w:sz w:val="24"/>
                <w:szCs w:val="24"/>
              </w:rPr>
              <w:t>Дата утверждения</w:t>
            </w:r>
          </w:p>
        </w:tc>
        <w:tc>
          <w:tcPr>
            <w:tcW w:w="6138" w:type="dxa"/>
          </w:tcPr>
          <w:p w:rsidR="006B1106" w:rsidRDefault="006B1106" w:rsidP="006B1106">
            <w:pPr>
              <w:pStyle w:val="11"/>
              <w:rPr>
                <w:rFonts w:ascii="Times New Roman" w:hAnsi="Times New Roman"/>
                <w:sz w:val="24"/>
                <w:szCs w:val="24"/>
              </w:rPr>
            </w:pPr>
            <w:r>
              <w:rPr>
                <w:rFonts w:ascii="Times New Roman" w:hAnsi="Times New Roman"/>
                <w:sz w:val="24"/>
                <w:szCs w:val="24"/>
              </w:rPr>
              <w:t>Постановление № 326 от 22.11.2018 г.</w:t>
            </w:r>
          </w:p>
        </w:tc>
      </w:tr>
      <w:tr w:rsidR="006B1106" w:rsidTr="00475D99">
        <w:tc>
          <w:tcPr>
            <w:tcW w:w="3762" w:type="dxa"/>
          </w:tcPr>
          <w:p w:rsidR="006B1106" w:rsidRDefault="006B1106" w:rsidP="006B1106">
            <w:pPr>
              <w:rPr>
                <w:sz w:val="24"/>
                <w:szCs w:val="24"/>
              </w:rPr>
            </w:pPr>
            <w:r>
              <w:rPr>
                <w:sz w:val="24"/>
                <w:szCs w:val="24"/>
              </w:rPr>
              <w:t>Разработчик Программы</w:t>
            </w:r>
          </w:p>
        </w:tc>
        <w:tc>
          <w:tcPr>
            <w:tcW w:w="6138" w:type="dxa"/>
          </w:tcPr>
          <w:p w:rsidR="006B1106" w:rsidRDefault="006B1106" w:rsidP="006B1106">
            <w:pPr>
              <w:pStyle w:val="11"/>
              <w:jc w:val="both"/>
              <w:rPr>
                <w:rFonts w:ascii="Times New Roman" w:hAnsi="Times New Roman"/>
                <w:sz w:val="24"/>
                <w:szCs w:val="24"/>
              </w:rPr>
            </w:pPr>
            <w:r>
              <w:rPr>
                <w:rFonts w:ascii="Times New Roman" w:hAnsi="Times New Roman"/>
                <w:sz w:val="24"/>
                <w:szCs w:val="24"/>
              </w:rPr>
              <w:t xml:space="preserve">Администрация </w:t>
            </w:r>
            <w:r w:rsidRPr="005255A5">
              <w:rPr>
                <w:rFonts w:ascii="Times New Roman" w:hAnsi="Times New Roman"/>
                <w:sz w:val="24"/>
                <w:szCs w:val="24"/>
              </w:rPr>
              <w:t>городского поселения Пионерский</w:t>
            </w:r>
          </w:p>
        </w:tc>
      </w:tr>
      <w:tr w:rsidR="006B1106" w:rsidTr="00475D99">
        <w:tc>
          <w:tcPr>
            <w:tcW w:w="3762" w:type="dxa"/>
          </w:tcPr>
          <w:p w:rsidR="006B1106" w:rsidRDefault="006B1106" w:rsidP="006B1106">
            <w:pPr>
              <w:rPr>
                <w:sz w:val="24"/>
                <w:szCs w:val="24"/>
              </w:rPr>
            </w:pPr>
            <w:r>
              <w:rPr>
                <w:sz w:val="24"/>
                <w:szCs w:val="24"/>
              </w:rPr>
              <w:t>Исполнители Программы</w:t>
            </w:r>
          </w:p>
        </w:tc>
        <w:tc>
          <w:tcPr>
            <w:tcW w:w="6138" w:type="dxa"/>
          </w:tcPr>
          <w:p w:rsidR="006B1106" w:rsidRDefault="006B1106" w:rsidP="006B1106">
            <w:pPr>
              <w:pStyle w:val="11"/>
              <w:jc w:val="both"/>
              <w:rPr>
                <w:rFonts w:ascii="Times New Roman" w:hAnsi="Times New Roman"/>
                <w:sz w:val="24"/>
                <w:szCs w:val="24"/>
              </w:rPr>
            </w:pPr>
            <w:r>
              <w:rPr>
                <w:rFonts w:ascii="Times New Roman" w:hAnsi="Times New Roman"/>
                <w:sz w:val="24"/>
                <w:szCs w:val="24"/>
              </w:rPr>
              <w:t>Муниципальное бюджетное учреждение Культурно-спортивный комплекс «Импульс» г.п. Пионерский</w:t>
            </w:r>
          </w:p>
        </w:tc>
      </w:tr>
      <w:tr w:rsidR="006B1106" w:rsidTr="00475D99">
        <w:tc>
          <w:tcPr>
            <w:tcW w:w="3762" w:type="dxa"/>
          </w:tcPr>
          <w:p w:rsidR="006B1106" w:rsidRDefault="006B1106" w:rsidP="006B1106">
            <w:pPr>
              <w:rPr>
                <w:sz w:val="24"/>
                <w:szCs w:val="24"/>
              </w:rPr>
            </w:pPr>
            <w:r>
              <w:rPr>
                <w:sz w:val="24"/>
                <w:szCs w:val="24"/>
              </w:rPr>
              <w:t>Соисполнители Программы</w:t>
            </w:r>
          </w:p>
        </w:tc>
        <w:tc>
          <w:tcPr>
            <w:tcW w:w="6138" w:type="dxa"/>
          </w:tcPr>
          <w:p w:rsidR="006B1106" w:rsidRDefault="006B1106" w:rsidP="006B1106">
            <w:pPr>
              <w:pStyle w:val="11"/>
              <w:jc w:val="both"/>
              <w:rPr>
                <w:rFonts w:ascii="Times New Roman" w:hAnsi="Times New Roman"/>
                <w:sz w:val="24"/>
                <w:szCs w:val="24"/>
              </w:rPr>
            </w:pPr>
            <w:r>
              <w:rPr>
                <w:rFonts w:ascii="Times New Roman" w:hAnsi="Times New Roman"/>
                <w:sz w:val="24"/>
                <w:szCs w:val="24"/>
              </w:rPr>
              <w:t xml:space="preserve">Администрация </w:t>
            </w:r>
            <w:r w:rsidRPr="005255A5">
              <w:rPr>
                <w:rFonts w:ascii="Times New Roman" w:hAnsi="Times New Roman"/>
                <w:sz w:val="24"/>
                <w:szCs w:val="24"/>
              </w:rPr>
              <w:t>городского поселения Пионерский</w:t>
            </w:r>
            <w:r>
              <w:rPr>
                <w:rFonts w:ascii="Times New Roman" w:hAnsi="Times New Roman"/>
                <w:sz w:val="24"/>
                <w:szCs w:val="24"/>
              </w:rPr>
              <w:t xml:space="preserve">;  </w:t>
            </w:r>
          </w:p>
        </w:tc>
      </w:tr>
      <w:tr w:rsidR="006B1106" w:rsidTr="00475D99">
        <w:tc>
          <w:tcPr>
            <w:tcW w:w="3762" w:type="dxa"/>
          </w:tcPr>
          <w:p w:rsidR="006B1106" w:rsidRDefault="006B1106" w:rsidP="006B1106">
            <w:pPr>
              <w:pStyle w:val="11"/>
              <w:rPr>
                <w:rFonts w:ascii="Times New Roman" w:hAnsi="Times New Roman"/>
                <w:sz w:val="24"/>
                <w:szCs w:val="24"/>
              </w:rPr>
            </w:pPr>
            <w:r>
              <w:rPr>
                <w:rFonts w:ascii="Times New Roman" w:hAnsi="Times New Roman"/>
                <w:sz w:val="24"/>
                <w:szCs w:val="24"/>
              </w:rPr>
              <w:t>Цели Программы</w:t>
            </w:r>
          </w:p>
        </w:tc>
        <w:tc>
          <w:tcPr>
            <w:tcW w:w="6138" w:type="dxa"/>
          </w:tcPr>
          <w:p w:rsidR="006B1106" w:rsidRPr="008275D1" w:rsidRDefault="006B1106" w:rsidP="006B1106">
            <w:pPr>
              <w:pStyle w:val="11"/>
              <w:jc w:val="both"/>
              <w:rPr>
                <w:rFonts w:ascii="Times New Roman" w:hAnsi="Times New Roman"/>
                <w:sz w:val="24"/>
                <w:szCs w:val="24"/>
              </w:rPr>
            </w:pPr>
            <w:r w:rsidRPr="008275D1">
              <w:rPr>
                <w:rFonts w:ascii="Times New Roman" w:hAnsi="Times New Roman"/>
                <w:sz w:val="24"/>
                <w:szCs w:val="24"/>
              </w:rPr>
              <w:t>Укрепление единого культурного пространства г.п. Пионерский, создание комфортных условий и равных возможностей доступа населения к культурным ценностям,  самореализации и раскрытия таланта каждого жителя</w:t>
            </w:r>
          </w:p>
        </w:tc>
      </w:tr>
      <w:tr w:rsidR="006B1106" w:rsidTr="00475D99">
        <w:trPr>
          <w:trHeight w:val="1069"/>
        </w:trPr>
        <w:tc>
          <w:tcPr>
            <w:tcW w:w="3762" w:type="dxa"/>
          </w:tcPr>
          <w:p w:rsidR="006B1106" w:rsidRPr="00F55DC1" w:rsidRDefault="006B1106" w:rsidP="006B1106">
            <w:pPr>
              <w:pStyle w:val="11"/>
              <w:rPr>
                <w:rFonts w:ascii="Times New Roman" w:hAnsi="Times New Roman"/>
                <w:sz w:val="24"/>
                <w:szCs w:val="24"/>
              </w:rPr>
            </w:pPr>
            <w:r w:rsidRPr="00F55DC1">
              <w:rPr>
                <w:rFonts w:ascii="Times New Roman" w:hAnsi="Times New Roman"/>
                <w:sz w:val="24"/>
                <w:szCs w:val="24"/>
              </w:rPr>
              <w:t>Задачи Программы</w:t>
            </w:r>
          </w:p>
        </w:tc>
        <w:tc>
          <w:tcPr>
            <w:tcW w:w="6138" w:type="dxa"/>
          </w:tcPr>
          <w:p w:rsidR="006B1106" w:rsidRPr="00F55DC1" w:rsidRDefault="006B1106" w:rsidP="006B1106">
            <w:pPr>
              <w:pStyle w:val="12"/>
              <w:spacing w:before="100" w:beforeAutospacing="1"/>
              <w:ind w:left="120"/>
              <w:rPr>
                <w:sz w:val="24"/>
                <w:szCs w:val="24"/>
              </w:rPr>
            </w:pPr>
            <w:r w:rsidRPr="00F55DC1">
              <w:rPr>
                <w:sz w:val="24"/>
                <w:szCs w:val="24"/>
              </w:rPr>
              <w:t>Повышение качества услуг</w:t>
            </w:r>
            <w:r>
              <w:rPr>
                <w:sz w:val="24"/>
                <w:szCs w:val="24"/>
              </w:rPr>
              <w:t>,</w:t>
            </w:r>
            <w:r w:rsidRPr="00F55DC1">
              <w:rPr>
                <w:sz w:val="24"/>
                <w:szCs w:val="24"/>
              </w:rPr>
              <w:t xml:space="preserve">  предоставляемых в области культуры, досуга  2. Создание равной дос</w:t>
            </w:r>
            <w:r>
              <w:rPr>
                <w:sz w:val="24"/>
                <w:szCs w:val="24"/>
              </w:rPr>
              <w:t xml:space="preserve">тупности для населения к </w:t>
            </w:r>
            <w:r w:rsidRPr="00F55DC1">
              <w:rPr>
                <w:sz w:val="24"/>
                <w:szCs w:val="24"/>
              </w:rPr>
              <w:t xml:space="preserve"> информации и культурным ценностям, реализации каждым человеком его творческого потенциала.  3.</w:t>
            </w:r>
            <w:r>
              <w:rPr>
                <w:sz w:val="24"/>
                <w:szCs w:val="24"/>
              </w:rPr>
              <w:t xml:space="preserve"> Создание условий для</w:t>
            </w:r>
            <w:r w:rsidRPr="000F5E81">
              <w:rPr>
                <w:sz w:val="24"/>
                <w:szCs w:val="24"/>
              </w:rPr>
              <w:t xml:space="preserve"> развития молодёжной и семейной политики на территории г.п. Пионерский </w:t>
            </w:r>
            <w:r>
              <w:rPr>
                <w:sz w:val="24"/>
                <w:szCs w:val="24"/>
              </w:rPr>
              <w:t>4.</w:t>
            </w:r>
            <w:r w:rsidRPr="00F55DC1">
              <w:rPr>
                <w:sz w:val="24"/>
                <w:szCs w:val="24"/>
              </w:rPr>
              <w:t xml:space="preserve">Совершенствование системы управления    </w:t>
            </w:r>
          </w:p>
        </w:tc>
      </w:tr>
      <w:tr w:rsidR="006B1106" w:rsidTr="00475D99">
        <w:trPr>
          <w:trHeight w:val="2544"/>
        </w:trPr>
        <w:tc>
          <w:tcPr>
            <w:tcW w:w="3762" w:type="dxa"/>
          </w:tcPr>
          <w:p w:rsidR="006B1106" w:rsidRPr="00F55DC1" w:rsidRDefault="006B1106" w:rsidP="006B1106">
            <w:pPr>
              <w:rPr>
                <w:sz w:val="24"/>
                <w:szCs w:val="24"/>
              </w:rPr>
            </w:pPr>
            <w:r w:rsidRPr="00F55DC1">
              <w:rPr>
                <w:sz w:val="24"/>
                <w:szCs w:val="24"/>
              </w:rPr>
              <w:t>Основные мероприятия</w:t>
            </w:r>
          </w:p>
        </w:tc>
        <w:tc>
          <w:tcPr>
            <w:tcW w:w="6138" w:type="dxa"/>
          </w:tcPr>
          <w:p w:rsidR="006B1106" w:rsidRPr="00F55DC1" w:rsidRDefault="006B1106" w:rsidP="006B1106">
            <w:pPr>
              <w:rPr>
                <w:sz w:val="24"/>
                <w:szCs w:val="24"/>
              </w:rPr>
            </w:pPr>
            <w:r w:rsidRPr="00F55DC1">
              <w:rPr>
                <w:sz w:val="24"/>
                <w:szCs w:val="24"/>
              </w:rPr>
              <w:t xml:space="preserve">1. Сохранение и развитие культуры г.п. Пионерский, повышение качества услуг, предоставляемых в области культуры, досуга. </w:t>
            </w:r>
          </w:p>
          <w:p w:rsidR="006B1106" w:rsidRDefault="006B1106" w:rsidP="006B1106">
            <w:pPr>
              <w:rPr>
                <w:sz w:val="24"/>
                <w:szCs w:val="24"/>
              </w:rPr>
            </w:pPr>
            <w:r w:rsidRPr="00F55DC1">
              <w:rPr>
                <w:sz w:val="24"/>
                <w:szCs w:val="24"/>
              </w:rPr>
              <w:t>2. Обеспечение прав граждан на участие в культурной жизни, реализация творческого потенциала жителей г.п. Пионерский.</w:t>
            </w:r>
          </w:p>
          <w:p w:rsidR="006B1106" w:rsidRDefault="006B1106" w:rsidP="006B1106">
            <w:pPr>
              <w:rPr>
                <w:sz w:val="24"/>
                <w:szCs w:val="24"/>
              </w:rPr>
            </w:pPr>
            <w:r>
              <w:rPr>
                <w:sz w:val="24"/>
                <w:szCs w:val="24"/>
              </w:rPr>
              <w:t>3.</w:t>
            </w:r>
            <w:r>
              <w:rPr>
                <w:sz w:val="24"/>
                <w:szCs w:val="24"/>
                <w:lang w:eastAsia="ru-RU"/>
              </w:rPr>
              <w:t xml:space="preserve"> Вовлечение молодёжи в ак</w:t>
            </w:r>
            <w:r>
              <w:rPr>
                <w:sz w:val="24"/>
                <w:szCs w:val="24"/>
              </w:rPr>
              <w:t>тивную социальную деятельность, п</w:t>
            </w:r>
            <w:r>
              <w:rPr>
                <w:sz w:val="24"/>
                <w:szCs w:val="24"/>
                <w:lang w:eastAsia="ru-RU"/>
              </w:rPr>
              <w:t>овышение социального статуса семьи, формирование семейных ценностей</w:t>
            </w:r>
            <w:r>
              <w:rPr>
                <w:sz w:val="24"/>
                <w:szCs w:val="24"/>
              </w:rPr>
              <w:t xml:space="preserve">.                                        </w:t>
            </w:r>
          </w:p>
          <w:p w:rsidR="006B1106" w:rsidRPr="00F55DC1" w:rsidRDefault="006B1106" w:rsidP="006B1106">
            <w:pPr>
              <w:rPr>
                <w:sz w:val="24"/>
                <w:szCs w:val="24"/>
              </w:rPr>
            </w:pPr>
          </w:p>
        </w:tc>
      </w:tr>
      <w:tr w:rsidR="006B1106" w:rsidTr="00475D99">
        <w:trPr>
          <w:trHeight w:val="729"/>
        </w:trPr>
        <w:tc>
          <w:tcPr>
            <w:tcW w:w="3762" w:type="dxa"/>
          </w:tcPr>
          <w:p w:rsidR="006B1106" w:rsidRPr="00F55DC1" w:rsidRDefault="006B1106" w:rsidP="006B1106">
            <w:pPr>
              <w:rPr>
                <w:sz w:val="24"/>
                <w:szCs w:val="24"/>
              </w:rPr>
            </w:pPr>
            <w:r w:rsidRPr="00F55DC1">
              <w:rPr>
                <w:sz w:val="24"/>
                <w:szCs w:val="24"/>
              </w:rPr>
              <w:t>Целевые показатели муниципальной программы</w:t>
            </w:r>
          </w:p>
        </w:tc>
        <w:tc>
          <w:tcPr>
            <w:tcW w:w="6138" w:type="dxa"/>
          </w:tcPr>
          <w:p w:rsidR="006B1106" w:rsidRPr="00F55DC1" w:rsidRDefault="006B1106" w:rsidP="006B1106">
            <w:pPr>
              <w:rPr>
                <w:sz w:val="24"/>
                <w:szCs w:val="24"/>
              </w:rPr>
            </w:pPr>
            <w:r w:rsidRPr="00F55DC1">
              <w:rPr>
                <w:sz w:val="24"/>
                <w:szCs w:val="24"/>
              </w:rPr>
              <w:t>1.Увеличение числа граждан, принимающих уч</w:t>
            </w:r>
            <w:r>
              <w:rPr>
                <w:sz w:val="24"/>
                <w:szCs w:val="24"/>
              </w:rPr>
              <w:t>астие в культурной деятельности</w:t>
            </w:r>
            <w:r w:rsidRPr="00F55DC1">
              <w:rPr>
                <w:sz w:val="24"/>
                <w:szCs w:val="24"/>
              </w:rPr>
              <w:t xml:space="preserve"> с </w:t>
            </w:r>
            <w:r>
              <w:rPr>
                <w:sz w:val="24"/>
                <w:szCs w:val="24"/>
              </w:rPr>
              <w:t>11,9</w:t>
            </w:r>
            <w:r w:rsidRPr="00B325AE">
              <w:rPr>
                <w:sz w:val="24"/>
                <w:szCs w:val="24"/>
              </w:rPr>
              <w:t xml:space="preserve"> % до 1</w:t>
            </w:r>
            <w:r>
              <w:rPr>
                <w:sz w:val="24"/>
                <w:szCs w:val="24"/>
              </w:rPr>
              <w:t>5</w:t>
            </w:r>
            <w:r w:rsidRPr="00B325AE">
              <w:rPr>
                <w:sz w:val="24"/>
                <w:szCs w:val="24"/>
              </w:rPr>
              <w:t xml:space="preserve"> %</w:t>
            </w:r>
            <w:r>
              <w:rPr>
                <w:sz w:val="24"/>
                <w:szCs w:val="24"/>
              </w:rPr>
              <w:t>;</w:t>
            </w:r>
          </w:p>
          <w:p w:rsidR="006B1106" w:rsidRPr="00F55DC1" w:rsidRDefault="006B1106" w:rsidP="006B1106">
            <w:pPr>
              <w:rPr>
                <w:sz w:val="24"/>
                <w:szCs w:val="24"/>
              </w:rPr>
            </w:pPr>
          </w:p>
        </w:tc>
      </w:tr>
      <w:tr w:rsidR="006B1106" w:rsidTr="00475D99">
        <w:tc>
          <w:tcPr>
            <w:tcW w:w="3762" w:type="dxa"/>
          </w:tcPr>
          <w:p w:rsidR="006B1106" w:rsidRPr="00446AE5" w:rsidRDefault="006B1106" w:rsidP="006B1106">
            <w:pPr>
              <w:pStyle w:val="11"/>
              <w:rPr>
                <w:rFonts w:ascii="Times New Roman" w:hAnsi="Times New Roman"/>
                <w:sz w:val="24"/>
                <w:szCs w:val="24"/>
              </w:rPr>
            </w:pPr>
            <w:r w:rsidRPr="00446AE5">
              <w:rPr>
                <w:rFonts w:ascii="Times New Roman" w:hAnsi="Times New Roman"/>
                <w:sz w:val="24"/>
                <w:szCs w:val="24"/>
              </w:rPr>
              <w:t>Сроки реализации Программы</w:t>
            </w:r>
          </w:p>
        </w:tc>
        <w:tc>
          <w:tcPr>
            <w:tcW w:w="6138" w:type="dxa"/>
          </w:tcPr>
          <w:p w:rsidR="006B1106" w:rsidRDefault="006B1106" w:rsidP="0040417B">
            <w:pPr>
              <w:pStyle w:val="HTML"/>
              <w:ind w:left="0"/>
              <w:jc w:val="both"/>
              <w:rPr>
                <w:rFonts w:ascii="Times New Roman" w:hAnsi="Times New Roman" w:cs="Times New Roman"/>
                <w:sz w:val="24"/>
                <w:szCs w:val="24"/>
                <w:lang w:eastAsia="en-US"/>
              </w:rPr>
            </w:pPr>
            <w:r w:rsidRPr="008500A3">
              <w:rPr>
                <w:rFonts w:ascii="Times New Roman" w:hAnsi="Times New Roman" w:cs="Times New Roman"/>
                <w:sz w:val="24"/>
                <w:szCs w:val="24"/>
              </w:rPr>
              <w:t xml:space="preserve">2019 – 2025 годы </w:t>
            </w:r>
            <w:r w:rsidRPr="008500A3">
              <w:rPr>
                <w:rFonts w:ascii="Times New Roman" w:hAnsi="Times New Roman" w:cs="Times New Roman"/>
                <w:sz w:val="24"/>
                <w:szCs w:val="24"/>
                <w:lang w:eastAsia="en-US"/>
              </w:rPr>
              <w:t>и на период до 2030 года</w:t>
            </w:r>
          </w:p>
          <w:p w:rsidR="006B1106" w:rsidRPr="00FA0310" w:rsidRDefault="006B1106" w:rsidP="006B1106">
            <w:pPr>
              <w:pStyle w:val="HTML"/>
              <w:jc w:val="both"/>
              <w:rPr>
                <w:rFonts w:ascii="Times New Roman" w:hAnsi="Times New Roman" w:cs="Times New Roman"/>
                <w:sz w:val="24"/>
                <w:szCs w:val="24"/>
              </w:rPr>
            </w:pPr>
          </w:p>
        </w:tc>
      </w:tr>
      <w:tr w:rsidR="006B1106" w:rsidTr="00475D99">
        <w:tc>
          <w:tcPr>
            <w:tcW w:w="3762" w:type="dxa"/>
          </w:tcPr>
          <w:p w:rsidR="006B1106" w:rsidRPr="00F003FF" w:rsidRDefault="006B1106" w:rsidP="006B1106">
            <w:pPr>
              <w:pStyle w:val="11"/>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F003FF">
              <w:rPr>
                <w:rFonts w:ascii="Times New Roman" w:hAnsi="Times New Roman"/>
                <w:sz w:val="24"/>
                <w:szCs w:val="24"/>
              </w:rPr>
              <w:t xml:space="preserve">Параметры финансового обеспечения муниципальной программы    </w:t>
            </w:r>
          </w:p>
        </w:tc>
        <w:tc>
          <w:tcPr>
            <w:tcW w:w="6138" w:type="dxa"/>
          </w:tcPr>
          <w:p w:rsidR="006B1106" w:rsidRDefault="006B1106" w:rsidP="006B1106">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Pr>
                <w:sz w:val="24"/>
                <w:szCs w:val="24"/>
              </w:rPr>
              <w:t xml:space="preserve">Общий объем финансирования Программы </w:t>
            </w:r>
            <w:r>
              <w:rPr>
                <w:sz w:val="24"/>
                <w:szCs w:val="24"/>
              </w:rPr>
              <w:br/>
              <w:t xml:space="preserve">на 2019 - 2025 годы </w:t>
            </w:r>
            <w:r w:rsidRPr="008500A3">
              <w:rPr>
                <w:sz w:val="24"/>
                <w:szCs w:val="24"/>
              </w:rPr>
              <w:t>и на период до 2030 года</w:t>
            </w:r>
            <w:r>
              <w:rPr>
                <w:sz w:val="24"/>
                <w:szCs w:val="24"/>
              </w:rPr>
              <w:t xml:space="preserve"> составляет </w:t>
            </w:r>
            <w:r w:rsidR="00687088" w:rsidRPr="00687088">
              <w:rPr>
                <w:b/>
                <w:sz w:val="24"/>
                <w:szCs w:val="24"/>
              </w:rPr>
              <w:t>18</w:t>
            </w:r>
            <w:r w:rsidR="00943DE1">
              <w:rPr>
                <w:b/>
                <w:sz w:val="24"/>
                <w:szCs w:val="24"/>
              </w:rPr>
              <w:t>9 241,3</w:t>
            </w:r>
            <w:r>
              <w:rPr>
                <w:sz w:val="24"/>
                <w:szCs w:val="24"/>
              </w:rPr>
              <w:t>тыс. рублей, в том числе:</w:t>
            </w:r>
          </w:p>
          <w:p w:rsidR="006B1106" w:rsidRDefault="006B1106" w:rsidP="006B1106">
            <w:pPr>
              <w:rPr>
                <w:sz w:val="24"/>
                <w:szCs w:val="24"/>
              </w:rPr>
            </w:pPr>
            <w:r>
              <w:rPr>
                <w:sz w:val="24"/>
                <w:szCs w:val="24"/>
              </w:rPr>
              <w:t xml:space="preserve">за счёт средств бюджета г.п.Пионерский  </w:t>
            </w:r>
            <w:r>
              <w:rPr>
                <w:sz w:val="24"/>
                <w:szCs w:val="24"/>
              </w:rPr>
              <w:br/>
            </w:r>
            <w:r w:rsidRPr="00F003FF">
              <w:rPr>
                <w:sz w:val="24"/>
                <w:szCs w:val="24"/>
              </w:rPr>
              <w:t xml:space="preserve">2019 год – </w:t>
            </w:r>
            <w:r w:rsidR="0020516E" w:rsidRPr="00687088">
              <w:rPr>
                <w:b/>
                <w:sz w:val="24"/>
                <w:szCs w:val="24"/>
              </w:rPr>
              <w:t>16 606,3</w:t>
            </w:r>
            <w:r w:rsidRPr="00F003FF">
              <w:rPr>
                <w:sz w:val="24"/>
                <w:szCs w:val="24"/>
              </w:rPr>
              <w:t>тыс. руб.;</w:t>
            </w:r>
          </w:p>
          <w:p w:rsidR="006B1106" w:rsidRPr="00F003FF" w:rsidRDefault="006B1106" w:rsidP="006B1106">
            <w:pPr>
              <w:rPr>
                <w:sz w:val="24"/>
                <w:szCs w:val="24"/>
              </w:rPr>
            </w:pPr>
            <w:r>
              <w:rPr>
                <w:sz w:val="24"/>
                <w:szCs w:val="24"/>
              </w:rPr>
              <w:t xml:space="preserve">за счёт средств бюджета ХМАО-Югры – </w:t>
            </w:r>
            <w:r w:rsidR="00C92282" w:rsidRPr="00687088">
              <w:rPr>
                <w:b/>
                <w:sz w:val="24"/>
                <w:szCs w:val="24"/>
              </w:rPr>
              <w:t>368,0</w:t>
            </w:r>
            <w:r>
              <w:rPr>
                <w:sz w:val="24"/>
                <w:szCs w:val="24"/>
              </w:rPr>
              <w:t xml:space="preserve"> тыс.руб</w:t>
            </w:r>
            <w:r w:rsidR="00943DE1">
              <w:rPr>
                <w:sz w:val="24"/>
                <w:szCs w:val="24"/>
              </w:rPr>
              <w:t>.;</w:t>
            </w:r>
          </w:p>
          <w:p w:rsidR="006B1106" w:rsidRPr="00F003FF" w:rsidRDefault="006B1106" w:rsidP="006B1106">
            <w:pPr>
              <w:rPr>
                <w:sz w:val="24"/>
                <w:szCs w:val="24"/>
              </w:rPr>
            </w:pPr>
            <w:r w:rsidRPr="00F003FF">
              <w:rPr>
                <w:sz w:val="24"/>
                <w:szCs w:val="24"/>
              </w:rPr>
              <w:t xml:space="preserve">2020 год – </w:t>
            </w:r>
            <w:r w:rsidR="00687088" w:rsidRPr="00687088">
              <w:rPr>
                <w:b/>
                <w:sz w:val="24"/>
                <w:szCs w:val="24"/>
              </w:rPr>
              <w:t>13942,</w:t>
            </w:r>
            <w:r w:rsidR="00687088" w:rsidRPr="00B85FE7">
              <w:rPr>
                <w:b/>
                <w:sz w:val="24"/>
                <w:szCs w:val="24"/>
              </w:rPr>
              <w:t>7</w:t>
            </w:r>
            <w:r w:rsidRPr="00F003FF">
              <w:rPr>
                <w:sz w:val="24"/>
                <w:szCs w:val="24"/>
              </w:rPr>
              <w:t>тыс. руб.;</w:t>
            </w:r>
            <w:r w:rsidR="00C92282">
              <w:rPr>
                <w:sz w:val="24"/>
                <w:szCs w:val="24"/>
              </w:rPr>
              <w:t xml:space="preserve"> за счёт средств бюджета ХМАО-Югры –</w:t>
            </w:r>
            <w:r w:rsidR="00C92282" w:rsidRPr="00687088">
              <w:rPr>
                <w:b/>
                <w:sz w:val="24"/>
                <w:szCs w:val="24"/>
              </w:rPr>
              <w:t>250,0</w:t>
            </w:r>
            <w:r w:rsidR="00C92282">
              <w:rPr>
                <w:sz w:val="24"/>
                <w:szCs w:val="24"/>
              </w:rPr>
              <w:t xml:space="preserve"> тыс.руб.</w:t>
            </w:r>
            <w:r w:rsidR="00943DE1">
              <w:rPr>
                <w:sz w:val="24"/>
                <w:szCs w:val="24"/>
              </w:rPr>
              <w:t>;</w:t>
            </w:r>
          </w:p>
          <w:p w:rsidR="006B1106" w:rsidRPr="00F003FF" w:rsidRDefault="006B1106" w:rsidP="006B1106">
            <w:pPr>
              <w:rPr>
                <w:sz w:val="24"/>
                <w:szCs w:val="24"/>
              </w:rPr>
            </w:pPr>
            <w:r w:rsidRPr="00F003FF">
              <w:rPr>
                <w:sz w:val="24"/>
                <w:szCs w:val="24"/>
              </w:rPr>
              <w:t xml:space="preserve">2021 год – </w:t>
            </w:r>
            <w:r w:rsidR="00FA7714">
              <w:rPr>
                <w:sz w:val="24"/>
                <w:szCs w:val="24"/>
              </w:rPr>
              <w:t>15 034,3</w:t>
            </w:r>
            <w:r w:rsidRPr="00F003FF">
              <w:rPr>
                <w:sz w:val="24"/>
                <w:szCs w:val="24"/>
              </w:rPr>
              <w:t xml:space="preserve"> тыс. руб.;</w:t>
            </w:r>
          </w:p>
          <w:p w:rsidR="006B1106" w:rsidRPr="00F003FF" w:rsidRDefault="006B1106" w:rsidP="006B1106">
            <w:pPr>
              <w:rPr>
                <w:sz w:val="24"/>
                <w:szCs w:val="24"/>
              </w:rPr>
            </w:pPr>
            <w:r w:rsidRPr="00F003FF">
              <w:rPr>
                <w:sz w:val="24"/>
                <w:szCs w:val="24"/>
              </w:rPr>
              <w:t xml:space="preserve">2022 год – </w:t>
            </w:r>
            <w:r>
              <w:rPr>
                <w:sz w:val="24"/>
                <w:szCs w:val="24"/>
              </w:rPr>
              <w:t>155</w:t>
            </w:r>
            <w:r w:rsidR="00E164D6">
              <w:rPr>
                <w:sz w:val="24"/>
                <w:szCs w:val="24"/>
              </w:rPr>
              <w:t>2</w:t>
            </w:r>
            <w:r>
              <w:rPr>
                <w:sz w:val="24"/>
                <w:szCs w:val="24"/>
              </w:rPr>
              <w:t>0,0</w:t>
            </w:r>
            <w:r w:rsidRPr="00F003FF">
              <w:rPr>
                <w:sz w:val="24"/>
                <w:szCs w:val="24"/>
              </w:rPr>
              <w:t xml:space="preserve">  тыс. руб.;</w:t>
            </w:r>
          </w:p>
          <w:p w:rsidR="006B1106" w:rsidRPr="00F003FF" w:rsidRDefault="006B1106" w:rsidP="006B1106">
            <w:pPr>
              <w:rPr>
                <w:sz w:val="24"/>
                <w:szCs w:val="24"/>
              </w:rPr>
            </w:pPr>
            <w:r w:rsidRPr="00F003FF">
              <w:rPr>
                <w:sz w:val="24"/>
                <w:szCs w:val="24"/>
              </w:rPr>
              <w:t xml:space="preserve">2023 год </w:t>
            </w:r>
            <w:r w:rsidR="00E75CB2">
              <w:rPr>
                <w:sz w:val="24"/>
                <w:szCs w:val="24"/>
              </w:rPr>
              <w:t>–</w:t>
            </w:r>
            <w:r>
              <w:rPr>
                <w:sz w:val="24"/>
                <w:szCs w:val="24"/>
              </w:rPr>
              <w:t>155</w:t>
            </w:r>
            <w:r w:rsidR="00E164D6">
              <w:rPr>
                <w:sz w:val="24"/>
                <w:szCs w:val="24"/>
              </w:rPr>
              <w:t>2</w:t>
            </w:r>
            <w:r>
              <w:rPr>
                <w:sz w:val="24"/>
                <w:szCs w:val="24"/>
              </w:rPr>
              <w:t>0,0</w:t>
            </w:r>
            <w:r w:rsidRPr="00F003FF">
              <w:rPr>
                <w:sz w:val="24"/>
                <w:szCs w:val="24"/>
              </w:rPr>
              <w:t xml:space="preserve">  тыс. руб.;</w:t>
            </w:r>
          </w:p>
          <w:p w:rsidR="006B1106" w:rsidRPr="00F003FF" w:rsidRDefault="006B1106" w:rsidP="006B1106">
            <w:pPr>
              <w:rPr>
                <w:sz w:val="24"/>
                <w:szCs w:val="24"/>
              </w:rPr>
            </w:pPr>
            <w:r w:rsidRPr="00F003FF">
              <w:rPr>
                <w:sz w:val="24"/>
                <w:szCs w:val="24"/>
              </w:rPr>
              <w:t xml:space="preserve">2024 год – </w:t>
            </w:r>
            <w:r>
              <w:rPr>
                <w:sz w:val="24"/>
                <w:szCs w:val="24"/>
              </w:rPr>
              <w:t>16 000,0</w:t>
            </w:r>
            <w:r w:rsidRPr="00F003FF">
              <w:rPr>
                <w:sz w:val="24"/>
                <w:szCs w:val="24"/>
              </w:rPr>
              <w:t xml:space="preserve"> тыс. руб.;</w:t>
            </w:r>
          </w:p>
          <w:p w:rsidR="006B1106" w:rsidRPr="00F003FF" w:rsidRDefault="006B1106" w:rsidP="006B1106">
            <w:pPr>
              <w:rPr>
                <w:sz w:val="24"/>
                <w:szCs w:val="24"/>
              </w:rPr>
            </w:pPr>
            <w:r w:rsidRPr="00F003FF">
              <w:rPr>
                <w:sz w:val="24"/>
                <w:szCs w:val="24"/>
              </w:rPr>
              <w:t xml:space="preserve">2025 год – </w:t>
            </w:r>
            <w:r>
              <w:rPr>
                <w:sz w:val="24"/>
                <w:szCs w:val="24"/>
              </w:rPr>
              <w:t>16 000,0</w:t>
            </w:r>
            <w:r w:rsidRPr="00F003FF">
              <w:rPr>
                <w:sz w:val="24"/>
                <w:szCs w:val="24"/>
              </w:rPr>
              <w:t xml:space="preserve"> тыс. руб.;</w:t>
            </w:r>
          </w:p>
          <w:p w:rsidR="006B1106" w:rsidRPr="0032589D" w:rsidRDefault="006B1106" w:rsidP="006B1106">
            <w:pPr>
              <w:pStyle w:val="HTML"/>
              <w:ind w:left="0"/>
              <w:jc w:val="both"/>
              <w:rPr>
                <w:rFonts w:ascii="Times New Roman" w:hAnsi="Times New Roman" w:cs="Times New Roman"/>
                <w:sz w:val="24"/>
                <w:szCs w:val="24"/>
              </w:rPr>
            </w:pPr>
            <w:r w:rsidRPr="0032589D">
              <w:rPr>
                <w:rFonts w:ascii="Times New Roman" w:hAnsi="Times New Roman" w:cs="Times New Roman"/>
                <w:sz w:val="24"/>
                <w:szCs w:val="24"/>
              </w:rPr>
              <w:t>2026-2030 годы –  80 000,0 тыс. руб.</w:t>
            </w:r>
          </w:p>
        </w:tc>
      </w:tr>
    </w:tbl>
    <w:p w:rsidR="00D83B7E" w:rsidRPr="005C0ED6" w:rsidRDefault="00D83B7E" w:rsidP="00D83B7E">
      <w:pPr>
        <w:rPr>
          <w:sz w:val="24"/>
          <w:szCs w:val="24"/>
        </w:rPr>
      </w:pPr>
      <w:r w:rsidRPr="005C0ED6">
        <w:rPr>
          <w:b/>
          <w:sz w:val="24"/>
          <w:szCs w:val="24"/>
        </w:rPr>
        <w:lastRenderedPageBreak/>
        <w:t>Раздел 1.«О стимулировании инвестиционной и инновационной деятельности, развитие конкуренции и негосударственного сектора экономики».</w:t>
      </w:r>
    </w:p>
    <w:p w:rsidR="00D83B7E" w:rsidRPr="005C0ED6" w:rsidRDefault="00D83B7E" w:rsidP="00D83B7E">
      <w:pPr>
        <w:jc w:val="both"/>
        <w:rPr>
          <w:sz w:val="24"/>
          <w:szCs w:val="24"/>
        </w:rPr>
      </w:pPr>
      <w:r w:rsidRPr="005C0ED6">
        <w:rPr>
          <w:sz w:val="24"/>
          <w:szCs w:val="24"/>
        </w:rPr>
        <w:t xml:space="preserve">1.1. Формирование благоприятной деловой среды. </w:t>
      </w:r>
    </w:p>
    <w:p w:rsidR="00D83B7E" w:rsidRPr="005C0ED6" w:rsidRDefault="00D83B7E" w:rsidP="00D83B7E">
      <w:pPr>
        <w:jc w:val="both"/>
        <w:rPr>
          <w:sz w:val="24"/>
          <w:szCs w:val="24"/>
        </w:rPr>
      </w:pPr>
      <w:r w:rsidRPr="005C0ED6">
        <w:rPr>
          <w:sz w:val="24"/>
          <w:szCs w:val="24"/>
          <w:lang w:eastAsia="ru-RU"/>
        </w:rPr>
        <w:t>Муниципальной программой не предусмотрены мероприятия по формированию благоприятной деловой среды.</w:t>
      </w:r>
    </w:p>
    <w:p w:rsidR="00D83B7E" w:rsidRPr="005C0ED6" w:rsidRDefault="00D83B7E" w:rsidP="00D83B7E">
      <w:pPr>
        <w:jc w:val="both"/>
        <w:rPr>
          <w:sz w:val="24"/>
          <w:szCs w:val="24"/>
        </w:rPr>
      </w:pPr>
      <w:r w:rsidRPr="005C0ED6">
        <w:rPr>
          <w:sz w:val="24"/>
          <w:szCs w:val="24"/>
        </w:rPr>
        <w:t>1.2. Инвестиционные проекты.</w:t>
      </w:r>
    </w:p>
    <w:p w:rsidR="00D83B7E" w:rsidRPr="005C0ED6" w:rsidRDefault="00D83B7E" w:rsidP="00D83B7E">
      <w:pPr>
        <w:jc w:val="both"/>
        <w:rPr>
          <w:sz w:val="24"/>
          <w:szCs w:val="24"/>
        </w:rPr>
      </w:pPr>
      <w:r w:rsidRPr="005C0ED6">
        <w:rPr>
          <w:sz w:val="24"/>
          <w:szCs w:val="24"/>
        </w:rPr>
        <w:t xml:space="preserve">     Муниципальной программой не предусмотрена реализация инвестиционных проектов.</w:t>
      </w:r>
    </w:p>
    <w:p w:rsidR="00D83B7E" w:rsidRPr="005C0ED6" w:rsidRDefault="00D83B7E" w:rsidP="00D83B7E">
      <w:pPr>
        <w:jc w:val="both"/>
        <w:rPr>
          <w:sz w:val="24"/>
          <w:szCs w:val="24"/>
        </w:rPr>
      </w:pPr>
      <w:r w:rsidRPr="005C0ED6">
        <w:rPr>
          <w:sz w:val="24"/>
          <w:szCs w:val="24"/>
        </w:rPr>
        <w:t>1.3. Развитие конкуренции.</w:t>
      </w:r>
    </w:p>
    <w:p w:rsidR="00D83B7E" w:rsidRPr="005C0ED6" w:rsidRDefault="00D83B7E" w:rsidP="00D83B7E">
      <w:pPr>
        <w:widowControl w:val="0"/>
        <w:autoSpaceDE w:val="0"/>
        <w:autoSpaceDN w:val="0"/>
        <w:jc w:val="both"/>
        <w:rPr>
          <w:sz w:val="24"/>
          <w:szCs w:val="24"/>
          <w:lang w:eastAsia="ru-RU"/>
        </w:rPr>
      </w:pPr>
      <w:r w:rsidRPr="005C0ED6">
        <w:rPr>
          <w:sz w:val="24"/>
          <w:szCs w:val="24"/>
          <w:lang w:eastAsia="ru-RU"/>
        </w:rPr>
        <w:t xml:space="preserve">     Муниципальной программой не предусмотрены мероприятия по  развития конкуренции.</w:t>
      </w:r>
    </w:p>
    <w:p w:rsidR="00D83B7E" w:rsidRPr="005C0ED6" w:rsidRDefault="00D83B7E" w:rsidP="00D83B7E">
      <w:pPr>
        <w:rPr>
          <w:sz w:val="24"/>
          <w:szCs w:val="24"/>
        </w:rPr>
      </w:pPr>
    </w:p>
    <w:p w:rsidR="00D83B7E" w:rsidRPr="005C0ED6" w:rsidRDefault="00D83B7E" w:rsidP="00D83B7E">
      <w:pPr>
        <w:rPr>
          <w:sz w:val="24"/>
          <w:szCs w:val="24"/>
        </w:rPr>
      </w:pPr>
      <w:r w:rsidRPr="005C0ED6">
        <w:rPr>
          <w:b/>
          <w:sz w:val="24"/>
          <w:szCs w:val="24"/>
        </w:rPr>
        <w:t>Раздел 2.Механизм реализации муниципальной программы</w:t>
      </w:r>
    </w:p>
    <w:p w:rsidR="00D83B7E" w:rsidRDefault="00D83B7E" w:rsidP="00D83B7E">
      <w:pPr>
        <w:jc w:val="both"/>
        <w:rPr>
          <w:sz w:val="24"/>
          <w:szCs w:val="24"/>
        </w:rPr>
      </w:pPr>
      <w:r w:rsidRPr="005C0ED6">
        <w:rPr>
          <w:sz w:val="24"/>
          <w:szCs w:val="24"/>
        </w:rPr>
        <w:t xml:space="preserve"> 2.1. Программа реализуется в соответствии с законодательством Российской Федерации, Ханты-Мансийского автономного округа - Югры, муниципальными правовыми актами администрации г.п. Пионерский, локальными актами МБУ КСК «Импульс».2.2. Исполнителем Программы является МБУ КСК «Импульс» г.п. Пионерский.2.3. Финансирование реализации мероприятий Программы по обеспечению комплексной безопасности и комфортных условий осуществляется на условиях финансирования из средств бюджета администрации г.п. Пионерский в пределах средств, предусмотренных государственной программой Ханты-Мансийского автономного округа – Югры «Развитие культуры в Ханты Мансийском автономном округе -Югре «Культурное пространство», утвержденной постановлением Правительства Ханты-Мансийского автономного округа - Югры от 05 октября 2018 года № 341-п, (далее государственная программа).</w:t>
      </w:r>
    </w:p>
    <w:p w:rsidR="00D83B7E" w:rsidRPr="005C0ED6" w:rsidRDefault="00D83B7E" w:rsidP="00D83B7E">
      <w:pPr>
        <w:jc w:val="both"/>
        <w:rPr>
          <w:sz w:val="24"/>
          <w:szCs w:val="24"/>
        </w:rPr>
      </w:pPr>
      <w:r w:rsidRPr="005C0ED6">
        <w:rPr>
          <w:sz w:val="24"/>
          <w:szCs w:val="24"/>
        </w:rPr>
        <w:t>2.4.   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D83B7E" w:rsidRPr="005C0ED6" w:rsidRDefault="00D83B7E" w:rsidP="00D83B7E">
      <w:pPr>
        <w:jc w:val="both"/>
        <w:rPr>
          <w:sz w:val="24"/>
          <w:szCs w:val="24"/>
        </w:rPr>
      </w:pPr>
      <w:r w:rsidRPr="005C0ED6">
        <w:rPr>
          <w:sz w:val="24"/>
          <w:szCs w:val="24"/>
        </w:rPr>
        <w:t>2.5. Ответственные исполнители муниципальной программы и должностные лица, ответственные за формирование, утверждение и реализацию муниципальной программы:</w:t>
      </w:r>
    </w:p>
    <w:p w:rsidR="00D83B7E" w:rsidRPr="005C0ED6" w:rsidRDefault="00D83B7E" w:rsidP="00D83B7E">
      <w:pPr>
        <w:jc w:val="both"/>
        <w:rPr>
          <w:sz w:val="24"/>
          <w:szCs w:val="24"/>
        </w:rPr>
      </w:pPr>
      <w:r w:rsidRPr="005C0ED6">
        <w:rPr>
          <w:sz w:val="24"/>
          <w:szCs w:val="24"/>
        </w:rPr>
        <w:t>несут ответственность за  своевременную и качественную реализацию муниципальной программы;</w:t>
      </w:r>
    </w:p>
    <w:p w:rsidR="00D83B7E" w:rsidRPr="005C0ED6" w:rsidRDefault="00D83B7E" w:rsidP="00D83B7E">
      <w:pPr>
        <w:shd w:val="clear" w:color="auto" w:fill="FFFFFF"/>
        <w:tabs>
          <w:tab w:val="left" w:pos="993"/>
          <w:tab w:val="left" w:pos="1210"/>
        </w:tabs>
        <w:jc w:val="both"/>
      </w:pPr>
      <w:r w:rsidRPr="005C0ED6">
        <w:rPr>
          <w:sz w:val="24"/>
          <w:szCs w:val="24"/>
        </w:rPr>
        <w:t xml:space="preserve">2.6. </w:t>
      </w:r>
      <w:r w:rsidRPr="005C0ED6">
        <w:rPr>
          <w:sz w:val="24"/>
        </w:rPr>
        <w:t xml:space="preserve">МБУ КСК «Импульс» </w:t>
      </w:r>
      <w:r w:rsidRPr="005C0ED6">
        <w:rPr>
          <w:sz w:val="24"/>
          <w:szCs w:val="24"/>
        </w:rPr>
        <w:t xml:space="preserve">г.п. Пионерский: </w:t>
      </w:r>
    </w:p>
    <w:p w:rsidR="00D83B7E" w:rsidRPr="005C0ED6" w:rsidRDefault="00D83B7E" w:rsidP="00D83B7E">
      <w:pPr>
        <w:widowControl w:val="0"/>
        <w:shd w:val="clear" w:color="auto" w:fill="FFFFFF"/>
        <w:tabs>
          <w:tab w:val="left" w:pos="0"/>
          <w:tab w:val="left" w:pos="993"/>
        </w:tabs>
        <w:autoSpaceDE w:val="0"/>
        <w:jc w:val="both"/>
      </w:pPr>
      <w:r w:rsidRPr="005C0ED6">
        <w:rPr>
          <w:sz w:val="24"/>
          <w:szCs w:val="24"/>
        </w:rPr>
        <w:t>2.6.1. разрабатывает в пределах своих полномочий   локальные акты, необходимые для реализации Программы;</w:t>
      </w:r>
    </w:p>
    <w:p w:rsidR="00D83B7E" w:rsidRPr="005C0ED6" w:rsidRDefault="00D83B7E" w:rsidP="00D83B7E">
      <w:pPr>
        <w:widowControl w:val="0"/>
        <w:shd w:val="clear" w:color="auto" w:fill="FFFFFF"/>
        <w:tabs>
          <w:tab w:val="left" w:pos="0"/>
          <w:tab w:val="left" w:pos="993"/>
        </w:tabs>
        <w:autoSpaceDE w:val="0"/>
        <w:jc w:val="both"/>
      </w:pPr>
      <w:r w:rsidRPr="005C0ED6">
        <w:rPr>
          <w:sz w:val="24"/>
          <w:szCs w:val="24"/>
        </w:rPr>
        <w:t>2.6.2. готовит для уточнения перечень программных мероприятий на очередной финансовый год и плановый период, затрат по программным мероприятиям;</w:t>
      </w:r>
    </w:p>
    <w:p w:rsidR="00D83B7E" w:rsidRPr="005C0ED6" w:rsidRDefault="00D83B7E" w:rsidP="00D83B7E">
      <w:pPr>
        <w:widowControl w:val="0"/>
        <w:shd w:val="clear" w:color="auto" w:fill="FFFFFF"/>
        <w:tabs>
          <w:tab w:val="left" w:pos="0"/>
          <w:tab w:val="left" w:pos="993"/>
        </w:tabs>
        <w:autoSpaceDE w:val="0"/>
        <w:jc w:val="both"/>
      </w:pPr>
      <w:r w:rsidRPr="005C0ED6">
        <w:rPr>
          <w:sz w:val="24"/>
          <w:szCs w:val="24"/>
        </w:rPr>
        <w:t>2.6.3. организует размещение в информационно-телекоммуникационной сети «Интернет» информации о ходе и результатах реализации Программы, финансировании программных мероприятий;</w:t>
      </w:r>
    </w:p>
    <w:p w:rsidR="00D83B7E" w:rsidRPr="005C0ED6" w:rsidRDefault="00D83B7E" w:rsidP="00D83B7E">
      <w:pPr>
        <w:widowControl w:val="0"/>
        <w:shd w:val="clear" w:color="auto" w:fill="FFFFFF"/>
        <w:tabs>
          <w:tab w:val="left" w:pos="0"/>
          <w:tab w:val="left" w:pos="993"/>
        </w:tabs>
        <w:autoSpaceDE w:val="0"/>
        <w:jc w:val="both"/>
        <w:rPr>
          <w:sz w:val="24"/>
          <w:szCs w:val="24"/>
        </w:rPr>
      </w:pPr>
      <w:r w:rsidRPr="005C0ED6">
        <w:rPr>
          <w:sz w:val="24"/>
          <w:szCs w:val="24"/>
        </w:rPr>
        <w:t>2.6.4. анализирует ход выполнения Программы и ежеквартально предоставляет</w:t>
      </w:r>
      <w:r w:rsidRPr="005C0ED6">
        <w:rPr>
          <w:sz w:val="24"/>
          <w:szCs w:val="24"/>
        </w:rPr>
        <w:br/>
        <w:t>в финансово- экономический отдел   администрации г.п. Пионерский информацию о ходе реализации Программы;</w:t>
      </w:r>
    </w:p>
    <w:p w:rsidR="00D83B7E" w:rsidRPr="005C0ED6" w:rsidRDefault="00D83B7E" w:rsidP="00D83B7E">
      <w:pPr>
        <w:widowControl w:val="0"/>
        <w:shd w:val="clear" w:color="auto" w:fill="FFFFFF"/>
        <w:tabs>
          <w:tab w:val="left" w:pos="0"/>
          <w:tab w:val="left" w:pos="993"/>
        </w:tabs>
        <w:autoSpaceDE w:val="0"/>
        <w:jc w:val="both"/>
      </w:pPr>
      <w:r w:rsidRPr="005C0ED6">
        <w:rPr>
          <w:sz w:val="24"/>
          <w:szCs w:val="24"/>
        </w:rPr>
        <w:t>2.7. Администрация г.п. Пионерский</w:t>
      </w:r>
    </w:p>
    <w:p w:rsidR="00D83B7E" w:rsidRPr="005C0ED6" w:rsidRDefault="00D83B7E" w:rsidP="00D83B7E">
      <w:pPr>
        <w:widowControl w:val="0"/>
        <w:shd w:val="clear" w:color="auto" w:fill="FFFFFF"/>
        <w:tabs>
          <w:tab w:val="left" w:pos="0"/>
          <w:tab w:val="left" w:pos="993"/>
        </w:tabs>
        <w:autoSpaceDE w:val="0"/>
        <w:jc w:val="both"/>
        <w:rPr>
          <w:sz w:val="24"/>
          <w:szCs w:val="24"/>
        </w:rPr>
      </w:pPr>
      <w:r w:rsidRPr="005C0ED6">
        <w:rPr>
          <w:sz w:val="24"/>
          <w:szCs w:val="24"/>
        </w:rPr>
        <w:t>2.7.1.   осуществляет контроль за   реализацией Программы исполнителем.</w:t>
      </w:r>
    </w:p>
    <w:p w:rsidR="00D83B7E" w:rsidRPr="00645C45" w:rsidRDefault="00D83B7E" w:rsidP="00D83B7E">
      <w:pPr>
        <w:widowControl w:val="0"/>
        <w:autoSpaceDE w:val="0"/>
        <w:ind w:firstLine="567"/>
        <w:jc w:val="both"/>
        <w:rPr>
          <w:sz w:val="24"/>
          <w:szCs w:val="24"/>
          <w:lang w:eastAsia="ru-RU"/>
        </w:rPr>
      </w:pPr>
      <w:r w:rsidRPr="00645C45">
        <w:rPr>
          <w:sz w:val="24"/>
          <w:szCs w:val="24"/>
          <w:lang w:eastAsia="ru-RU"/>
        </w:rPr>
        <w:t xml:space="preserve">Механизмом реализации муниципальной программы является комплекс мер, направленных на эффективное исполнение муниципальной программы на основе муниципальных контрактов (договоров), заключаемых в соответствии с федеральным законодательством и нормативными правовыми актами городского поселения, а также осуществления иных выплат. </w:t>
      </w:r>
    </w:p>
    <w:p w:rsidR="00D83B7E" w:rsidRPr="00645C45" w:rsidRDefault="00D83B7E" w:rsidP="00D83B7E">
      <w:pPr>
        <w:widowControl w:val="0"/>
        <w:autoSpaceDE w:val="0"/>
        <w:ind w:firstLine="567"/>
        <w:jc w:val="both"/>
        <w:rPr>
          <w:sz w:val="24"/>
          <w:szCs w:val="24"/>
          <w:lang w:eastAsia="ru-RU"/>
        </w:rPr>
      </w:pPr>
      <w:r w:rsidRPr="00645C45">
        <w:rPr>
          <w:sz w:val="24"/>
          <w:szCs w:val="24"/>
          <w:lang w:eastAsia="ru-RU"/>
        </w:rPr>
        <w:t>При текущем управлении ответственным исполнителем муниципальной программы выполняются следующие задачи:</w:t>
      </w:r>
    </w:p>
    <w:p w:rsidR="00D83B7E" w:rsidRPr="00645C45" w:rsidRDefault="00D83B7E" w:rsidP="00D83B7E">
      <w:pPr>
        <w:widowControl w:val="0"/>
        <w:autoSpaceDE w:val="0"/>
        <w:ind w:firstLine="567"/>
        <w:jc w:val="both"/>
        <w:rPr>
          <w:sz w:val="24"/>
          <w:szCs w:val="24"/>
          <w:lang w:eastAsia="ru-RU"/>
        </w:rPr>
      </w:pPr>
      <w:r w:rsidRPr="00645C45">
        <w:rPr>
          <w:sz w:val="24"/>
          <w:szCs w:val="24"/>
          <w:lang w:eastAsia="ru-RU"/>
        </w:rPr>
        <w:t>анализ эффективности выполнения мероприятий;</w:t>
      </w:r>
    </w:p>
    <w:p w:rsidR="00D83B7E" w:rsidRPr="00645C45" w:rsidRDefault="00D83B7E" w:rsidP="00D83B7E">
      <w:pPr>
        <w:widowControl w:val="0"/>
        <w:autoSpaceDE w:val="0"/>
        <w:ind w:firstLine="567"/>
        <w:jc w:val="both"/>
        <w:rPr>
          <w:sz w:val="24"/>
          <w:szCs w:val="24"/>
          <w:lang w:eastAsia="ru-RU"/>
        </w:rPr>
      </w:pPr>
      <w:r w:rsidRPr="00645C45">
        <w:rPr>
          <w:sz w:val="24"/>
          <w:szCs w:val="24"/>
          <w:lang w:eastAsia="ru-RU"/>
        </w:rPr>
        <w:t xml:space="preserve">организация реализации мероприятий программы, принятие решения о внесении в нее изменений в соответствии с установленными требованиями и внесение совместно с соисполнителем муниципальной программы ответственности за достижение целевых </w:t>
      </w:r>
      <w:r w:rsidRPr="00645C45">
        <w:rPr>
          <w:sz w:val="24"/>
          <w:szCs w:val="24"/>
          <w:lang w:eastAsia="ru-RU"/>
        </w:rPr>
        <w:lastRenderedPageBreak/>
        <w:t>показателей муниципальной программы, а также конечных результатов ее реализации;</w:t>
      </w:r>
    </w:p>
    <w:p w:rsidR="00D83B7E" w:rsidRPr="00645C45" w:rsidRDefault="00D83B7E" w:rsidP="00D83B7E">
      <w:pPr>
        <w:widowControl w:val="0"/>
        <w:autoSpaceDE w:val="0"/>
        <w:ind w:firstLine="567"/>
        <w:jc w:val="both"/>
        <w:rPr>
          <w:sz w:val="24"/>
          <w:szCs w:val="24"/>
          <w:lang w:eastAsia="ru-RU"/>
        </w:rPr>
      </w:pPr>
      <w:r w:rsidRPr="00645C45">
        <w:rPr>
          <w:sz w:val="24"/>
          <w:szCs w:val="24"/>
          <w:lang w:eastAsia="ru-RU"/>
        </w:rPr>
        <w:t>мониторинг выполнения непосредственных и конечных показателей, сбор оперативной отчетной информации, подготовка и представление отчетов о ходе реализации муниципальной программы.</w:t>
      </w:r>
    </w:p>
    <w:p w:rsidR="00D83B7E" w:rsidRPr="00645C45" w:rsidRDefault="00D83B7E" w:rsidP="00D83B7E">
      <w:pPr>
        <w:widowControl w:val="0"/>
        <w:autoSpaceDE w:val="0"/>
        <w:ind w:firstLine="567"/>
        <w:jc w:val="both"/>
        <w:rPr>
          <w:color w:val="FF0000"/>
          <w:sz w:val="24"/>
          <w:szCs w:val="24"/>
          <w:lang w:eastAsia="ru-RU"/>
        </w:rPr>
      </w:pPr>
      <w:r w:rsidRPr="00645C45">
        <w:rPr>
          <w:sz w:val="24"/>
          <w:szCs w:val="24"/>
          <w:lang w:eastAsia="ru-RU"/>
        </w:rPr>
        <w:t>Ответственный исполнитель муниципальной программы может передать часть функций по реализации мероприятий муниципальной программы  подведомственным муниципальным учреждениям в случае, если эти функции соответствуют уставам (положениям) и включены в их муниципальные задания при формировании бюджета на очередной финансовый год и плановый период.</w:t>
      </w:r>
    </w:p>
    <w:p w:rsidR="00D83B7E" w:rsidRPr="00645C45" w:rsidRDefault="00D83B7E" w:rsidP="00D83B7E">
      <w:pPr>
        <w:widowControl w:val="0"/>
        <w:autoSpaceDE w:val="0"/>
        <w:ind w:firstLine="567"/>
        <w:jc w:val="both"/>
        <w:rPr>
          <w:sz w:val="24"/>
          <w:szCs w:val="24"/>
          <w:lang w:eastAsia="ru-RU"/>
        </w:rPr>
      </w:pPr>
      <w:r w:rsidRPr="00645C45">
        <w:rPr>
          <w:sz w:val="24"/>
          <w:szCs w:val="24"/>
          <w:lang w:eastAsia="ru-RU"/>
        </w:rPr>
        <w:t>Механизм реализации муниципальной программы включает разработку и принятие нормативных правовых актов городского поселения, необходимых для ее выполнения, ежегодное уточнение перечня программных мероприятий на очередной финансовый год и плановый период и затрат по программным мероприятиям в соответствии с мониторингом фактически достигнутых целевых показателей реализации муниципальной программы, а также информирование общественности о ходе реализации муниципальной программы.</w:t>
      </w:r>
    </w:p>
    <w:p w:rsidR="00D83B7E" w:rsidRPr="00645C45" w:rsidRDefault="00D83B7E" w:rsidP="00D83B7E">
      <w:pPr>
        <w:widowControl w:val="0"/>
        <w:autoSpaceDE w:val="0"/>
        <w:ind w:firstLine="567"/>
        <w:jc w:val="both"/>
        <w:rPr>
          <w:sz w:val="24"/>
          <w:szCs w:val="24"/>
          <w:lang w:eastAsia="ru-RU"/>
        </w:rPr>
      </w:pPr>
      <w:r w:rsidRPr="00645C45">
        <w:rPr>
          <w:sz w:val="24"/>
          <w:szCs w:val="24"/>
          <w:lang w:eastAsia="ru-RU"/>
        </w:rPr>
        <w:t xml:space="preserve">Оценка результатов и показателей выполнения мероприятий муниципальной программы, их эффективности осуществляется в соответствии с целевыми показателями настоящей муниципальной программы (таблица 1). </w:t>
      </w:r>
    </w:p>
    <w:p w:rsidR="00D83B7E" w:rsidRPr="00645C45" w:rsidRDefault="00D83B7E" w:rsidP="00D83B7E">
      <w:pPr>
        <w:widowControl w:val="0"/>
        <w:autoSpaceDE w:val="0"/>
        <w:ind w:firstLine="567"/>
        <w:jc w:val="both"/>
      </w:pPr>
      <w:r w:rsidRPr="00645C45">
        <w:rPr>
          <w:sz w:val="24"/>
          <w:szCs w:val="24"/>
          <w:lang w:eastAsia="ru-RU"/>
        </w:rPr>
        <w:t>Таблица 1 «Целевые показатели муниципальной программы».</w:t>
      </w:r>
    </w:p>
    <w:p w:rsidR="00D83B7E" w:rsidRPr="00645C45" w:rsidRDefault="00D83B7E" w:rsidP="00D83B7E">
      <w:pPr>
        <w:widowControl w:val="0"/>
        <w:autoSpaceDE w:val="0"/>
        <w:ind w:firstLine="567"/>
        <w:jc w:val="both"/>
      </w:pPr>
      <w:r w:rsidRPr="00645C45">
        <w:rPr>
          <w:sz w:val="24"/>
          <w:szCs w:val="24"/>
          <w:lang w:eastAsia="ru-RU"/>
        </w:rPr>
        <w:t>Содержит показатели, значения которых определяются на основе данных федерального статистического наблюдения, приводится ссылка на соответствующую форму федерального статистического наблюдения (в муниципальной программе могут предусматриваться иные показатели, характеризующие эффективность реализации её мероприятий.</w:t>
      </w:r>
    </w:p>
    <w:p w:rsidR="00D83B7E" w:rsidRPr="00645C45" w:rsidRDefault="00D83B7E" w:rsidP="00D83B7E">
      <w:pPr>
        <w:widowControl w:val="0"/>
        <w:autoSpaceDE w:val="0"/>
        <w:ind w:firstLine="567"/>
        <w:jc w:val="both"/>
      </w:pPr>
      <w:r w:rsidRPr="00645C45">
        <w:rPr>
          <w:sz w:val="24"/>
          <w:szCs w:val="24"/>
          <w:lang w:eastAsia="ru-RU"/>
        </w:rPr>
        <w:t>Целевые показатели муниципальной программы должны количественно характеризовать результат её реализации, решение основных задач и достижение целей,</w:t>
      </w:r>
      <w:r w:rsidRPr="00645C45">
        <w:rPr>
          <w:sz w:val="24"/>
          <w:szCs w:val="24"/>
          <w:lang w:eastAsia="ru-RU"/>
        </w:rPr>
        <w:br/>
        <w:t>а также:</w:t>
      </w:r>
    </w:p>
    <w:p w:rsidR="00D83B7E" w:rsidRPr="00645C45" w:rsidRDefault="00D83B7E" w:rsidP="00E07ADF">
      <w:pPr>
        <w:ind w:firstLine="567"/>
        <w:jc w:val="both"/>
      </w:pPr>
      <w:r w:rsidRPr="00645C45">
        <w:rPr>
          <w:sz w:val="24"/>
          <w:szCs w:val="24"/>
          <w:lang w:eastAsia="ru-RU"/>
        </w:rPr>
        <w:t xml:space="preserve">отражать прогнозные показатели социально-экономического развития </w:t>
      </w:r>
      <w:r w:rsidRPr="00645C45">
        <w:rPr>
          <w:sz w:val="24"/>
          <w:szCs w:val="24"/>
        </w:rPr>
        <w:t>городского поселения Пионерский</w:t>
      </w:r>
      <w:r w:rsidRPr="00645C45">
        <w:rPr>
          <w:sz w:val="24"/>
          <w:szCs w:val="24"/>
          <w:lang w:eastAsia="ru-RU"/>
        </w:rPr>
        <w:t>;</w:t>
      </w:r>
    </w:p>
    <w:p w:rsidR="00D83B7E" w:rsidRPr="00645C45" w:rsidRDefault="00D83B7E" w:rsidP="00D83B7E">
      <w:pPr>
        <w:widowControl w:val="0"/>
        <w:autoSpaceDE w:val="0"/>
        <w:ind w:firstLine="567"/>
        <w:jc w:val="both"/>
      </w:pPr>
      <w:r w:rsidRPr="00645C45">
        <w:rPr>
          <w:sz w:val="24"/>
          <w:szCs w:val="24"/>
          <w:lang w:eastAsia="ru-RU"/>
        </w:rPr>
        <w:t>отражать специфику развития соответствующей сферы, проблем и основных задач,</w:t>
      </w:r>
      <w:r w:rsidRPr="00645C45">
        <w:rPr>
          <w:sz w:val="24"/>
          <w:szCs w:val="24"/>
          <w:lang w:eastAsia="ru-RU"/>
        </w:rPr>
        <w:br/>
        <w:t>на решение которых направлена ее реализация;</w:t>
      </w:r>
    </w:p>
    <w:p w:rsidR="00D83B7E" w:rsidRPr="00645C45" w:rsidRDefault="00D83B7E" w:rsidP="00D83B7E">
      <w:pPr>
        <w:widowControl w:val="0"/>
        <w:autoSpaceDE w:val="0"/>
        <w:ind w:firstLine="567"/>
        <w:jc w:val="both"/>
      </w:pPr>
      <w:r w:rsidRPr="00645C45">
        <w:rPr>
          <w:sz w:val="24"/>
          <w:szCs w:val="24"/>
          <w:lang w:eastAsia="ru-RU"/>
        </w:rPr>
        <w:t>иметь количественное значение;</w:t>
      </w:r>
    </w:p>
    <w:p w:rsidR="00D83B7E" w:rsidRPr="00645C45" w:rsidRDefault="00D83B7E" w:rsidP="00D83B7E">
      <w:pPr>
        <w:widowControl w:val="0"/>
        <w:autoSpaceDE w:val="0"/>
        <w:ind w:firstLine="567"/>
        <w:jc w:val="both"/>
      </w:pPr>
      <w:r w:rsidRPr="00645C45">
        <w:rPr>
          <w:sz w:val="24"/>
          <w:szCs w:val="24"/>
          <w:lang w:eastAsia="ru-RU"/>
        </w:rPr>
        <w:t>определяться на основе данных государственного статистического наблюдения;</w:t>
      </w:r>
    </w:p>
    <w:p w:rsidR="00D83B7E" w:rsidRPr="00645C45" w:rsidRDefault="00D83B7E" w:rsidP="00D83B7E">
      <w:pPr>
        <w:widowControl w:val="0"/>
        <w:autoSpaceDE w:val="0"/>
        <w:ind w:firstLine="567"/>
        <w:jc w:val="both"/>
      </w:pPr>
      <w:r w:rsidRPr="00645C45">
        <w:rPr>
          <w:sz w:val="24"/>
          <w:szCs w:val="24"/>
          <w:lang w:eastAsia="ru-RU"/>
        </w:rPr>
        <w:t>непосредственно зависеть от решения её основных задач и реализации в целом;</w:t>
      </w:r>
    </w:p>
    <w:p w:rsidR="00D83B7E" w:rsidRPr="00645C45" w:rsidRDefault="00D83B7E" w:rsidP="00D83B7E">
      <w:pPr>
        <w:widowControl w:val="0"/>
        <w:autoSpaceDE w:val="0"/>
        <w:ind w:firstLine="567"/>
        <w:jc w:val="both"/>
        <w:rPr>
          <w:sz w:val="24"/>
          <w:szCs w:val="24"/>
          <w:lang w:eastAsia="ru-RU"/>
        </w:rPr>
      </w:pPr>
      <w:r w:rsidRPr="00645C45">
        <w:rPr>
          <w:sz w:val="24"/>
          <w:szCs w:val="24"/>
          <w:lang w:eastAsia="ru-RU"/>
        </w:rPr>
        <w:t>должны быть направлены на достижение целей, целевых показателей, задач, установленных указами Президента Российской Федерации.</w:t>
      </w:r>
    </w:p>
    <w:p w:rsidR="00D83B7E" w:rsidRPr="00645C45" w:rsidRDefault="00D83B7E" w:rsidP="00D83B7E">
      <w:pPr>
        <w:widowControl w:val="0"/>
        <w:autoSpaceDE w:val="0"/>
        <w:ind w:firstLine="567"/>
        <w:jc w:val="both"/>
      </w:pPr>
    </w:p>
    <w:p w:rsidR="00D83B7E" w:rsidRPr="00645C45" w:rsidRDefault="00D83B7E" w:rsidP="00D83B7E">
      <w:pPr>
        <w:widowControl w:val="0"/>
        <w:autoSpaceDE w:val="0"/>
        <w:ind w:firstLine="567"/>
        <w:jc w:val="both"/>
      </w:pPr>
      <w:r w:rsidRPr="00645C45">
        <w:rPr>
          <w:sz w:val="24"/>
          <w:szCs w:val="24"/>
          <w:lang w:eastAsia="ru-RU"/>
        </w:rPr>
        <w:t>Таблица 2 «Перечень основных мероприятий муниципальной программы».</w:t>
      </w:r>
    </w:p>
    <w:p w:rsidR="00D83B7E" w:rsidRPr="00645C45" w:rsidRDefault="00D83B7E" w:rsidP="00D83B7E">
      <w:pPr>
        <w:widowControl w:val="0"/>
        <w:autoSpaceDE w:val="0"/>
        <w:ind w:firstLine="567"/>
        <w:jc w:val="both"/>
      </w:pPr>
      <w:r w:rsidRPr="00645C45">
        <w:rPr>
          <w:sz w:val="24"/>
          <w:szCs w:val="24"/>
          <w:lang w:eastAsia="ru-RU"/>
        </w:rPr>
        <w:t>Содержит основные мероприятия муниципальной программы с указанием объемов</w:t>
      </w:r>
      <w:r w:rsidRPr="00645C45">
        <w:rPr>
          <w:sz w:val="24"/>
          <w:szCs w:val="24"/>
          <w:lang w:eastAsia="ru-RU"/>
        </w:rPr>
        <w:br/>
        <w:t>их финансирования в разрезе по годам и с распределением по источникам финансирования.</w:t>
      </w:r>
    </w:p>
    <w:p w:rsidR="00D83B7E" w:rsidRPr="00645C45" w:rsidRDefault="00D83B7E" w:rsidP="00D83B7E">
      <w:pPr>
        <w:widowControl w:val="0"/>
        <w:autoSpaceDE w:val="0"/>
        <w:ind w:firstLine="567"/>
        <w:jc w:val="both"/>
      </w:pPr>
      <w:r w:rsidRPr="00645C45">
        <w:rPr>
          <w:sz w:val="24"/>
          <w:szCs w:val="24"/>
          <w:lang w:eastAsia="ru-RU"/>
        </w:rPr>
        <w:t>Таблица 3 «Портфели проектов и проекты, направленные в том числе на реализацию национальных и федеральных проектов Российской Федерации» (заполняется в случае наличия портфелей проектов и проектов).</w:t>
      </w:r>
    </w:p>
    <w:p w:rsidR="00D83B7E" w:rsidRPr="00645C45" w:rsidRDefault="00D83B7E" w:rsidP="00D83B7E">
      <w:pPr>
        <w:widowControl w:val="0"/>
        <w:autoSpaceDE w:val="0"/>
        <w:ind w:firstLine="567"/>
        <w:jc w:val="both"/>
      </w:pPr>
      <w:r w:rsidRPr="00645C45">
        <w:rPr>
          <w:color w:val="000000"/>
          <w:sz w:val="24"/>
          <w:szCs w:val="24"/>
        </w:rPr>
        <w:t>Содержит информацию о портфелях проектов и проектах, направленных в том числе  на реализацию национальных и федеральных проектов (программ) Российской Федерации, реализуемых на принципах проектного управления в том числе  с требованием по направлениям, определенным Указом Президента № 204.</w:t>
      </w:r>
    </w:p>
    <w:p w:rsidR="00D83B7E" w:rsidRPr="00645C45" w:rsidRDefault="00D83B7E" w:rsidP="00D83B7E">
      <w:pPr>
        <w:widowControl w:val="0"/>
        <w:autoSpaceDE w:val="0"/>
        <w:ind w:firstLine="567"/>
        <w:jc w:val="both"/>
      </w:pPr>
      <w:r w:rsidRPr="00645C45">
        <w:rPr>
          <w:sz w:val="24"/>
          <w:szCs w:val="24"/>
          <w:lang w:eastAsia="ru-RU"/>
        </w:rPr>
        <w:t>Таблица 4 «Характеристика основных мероприятий муниципальной программы,</w:t>
      </w:r>
      <w:r w:rsidRPr="00645C45">
        <w:rPr>
          <w:sz w:val="24"/>
          <w:szCs w:val="24"/>
          <w:lang w:eastAsia="ru-RU"/>
        </w:rPr>
        <w:br/>
        <w:t>их связь с целевыми показателями».</w:t>
      </w:r>
    </w:p>
    <w:p w:rsidR="00D83B7E" w:rsidRPr="00645C45" w:rsidRDefault="00D83B7E" w:rsidP="00D83B7E">
      <w:pPr>
        <w:widowControl w:val="0"/>
        <w:autoSpaceDE w:val="0"/>
        <w:ind w:firstLine="567"/>
        <w:jc w:val="both"/>
      </w:pPr>
      <w:r w:rsidRPr="00645C45">
        <w:rPr>
          <w:sz w:val="24"/>
          <w:szCs w:val="24"/>
          <w:lang w:eastAsia="ru-RU"/>
        </w:rPr>
        <w:t>Содержит характеристику основных мероприятий программы, отражающих актуальные и перспективные направления государственной политики в соответствующих сферах деятельности, необходимость их реализации в целях достижения показателей, установленных в указах Президента Российской Федерации.</w:t>
      </w:r>
    </w:p>
    <w:p w:rsidR="00D83B7E" w:rsidRPr="00645C45" w:rsidRDefault="00D83B7E" w:rsidP="00D83B7E">
      <w:pPr>
        <w:widowControl w:val="0"/>
        <w:autoSpaceDE w:val="0"/>
        <w:ind w:firstLine="567"/>
        <w:jc w:val="both"/>
      </w:pPr>
      <w:r w:rsidRPr="00645C45">
        <w:rPr>
          <w:sz w:val="24"/>
          <w:szCs w:val="24"/>
          <w:lang w:eastAsia="ru-RU"/>
        </w:rPr>
        <w:lastRenderedPageBreak/>
        <w:t>Программные мероприятия должны быть направлены в том числе на:</w:t>
      </w:r>
    </w:p>
    <w:p w:rsidR="00D83B7E" w:rsidRPr="00645C45" w:rsidRDefault="00D83B7E" w:rsidP="00D83B7E">
      <w:pPr>
        <w:widowControl w:val="0"/>
        <w:autoSpaceDE w:val="0"/>
        <w:ind w:firstLine="567"/>
        <w:jc w:val="both"/>
      </w:pPr>
      <w:r w:rsidRPr="00645C45">
        <w:rPr>
          <w:sz w:val="24"/>
          <w:szCs w:val="24"/>
          <w:lang w:eastAsia="ru-RU"/>
        </w:rPr>
        <w:t>формирование благоприятных условий ведения предпринимательской деятельности</w:t>
      </w:r>
      <w:r w:rsidRPr="00645C45">
        <w:rPr>
          <w:sz w:val="24"/>
          <w:szCs w:val="24"/>
          <w:lang w:eastAsia="ru-RU"/>
        </w:rPr>
        <w:br/>
        <w:t>и обеспечения благоприятного инвестиционного климата в соответствующих сферах экономической деятельности;</w:t>
      </w:r>
    </w:p>
    <w:p w:rsidR="00D83B7E" w:rsidRPr="00645C45" w:rsidRDefault="00D83B7E" w:rsidP="00D83B7E">
      <w:pPr>
        <w:widowControl w:val="0"/>
        <w:autoSpaceDE w:val="0"/>
        <w:ind w:firstLine="567"/>
        <w:jc w:val="both"/>
      </w:pPr>
      <w:r w:rsidRPr="00645C45">
        <w:rPr>
          <w:sz w:val="24"/>
          <w:szCs w:val="24"/>
          <w:lang w:eastAsia="ru-RU"/>
        </w:rPr>
        <w:t>увеличение объемов привлекаемых средств из федерального бюджета , бюджета Ханты-Мансийского автономного округа - Югры, бюджета Советского района, иных источников на софинансирование муниципальных программ, в том числе на развитие материально-технической базы, в соответствующих сферах экономической деятельности.</w:t>
      </w:r>
    </w:p>
    <w:p w:rsidR="00D83B7E" w:rsidRPr="00645C45" w:rsidRDefault="00D83B7E" w:rsidP="00D83B7E">
      <w:pPr>
        <w:widowControl w:val="0"/>
        <w:autoSpaceDE w:val="0"/>
        <w:ind w:firstLine="567"/>
        <w:jc w:val="both"/>
      </w:pPr>
      <w:r w:rsidRPr="00645C45">
        <w:rPr>
          <w:sz w:val="24"/>
          <w:szCs w:val="24"/>
          <w:lang w:eastAsia="ru-RU"/>
        </w:rPr>
        <w:t>Таблица 5 «Перечень объектов капитального строительства» (заполняется в случае наличия объектов капитального строительства).</w:t>
      </w:r>
    </w:p>
    <w:p w:rsidR="00D83B7E" w:rsidRPr="00645C45" w:rsidRDefault="00D83B7E" w:rsidP="00D83B7E">
      <w:pPr>
        <w:jc w:val="both"/>
      </w:pPr>
      <w:r w:rsidRPr="00645C45">
        <w:rPr>
          <w:sz w:val="24"/>
          <w:szCs w:val="24"/>
          <w:lang w:eastAsia="ru-RU"/>
        </w:rPr>
        <w:t>Содержит общие сведения об объектах, строительство которых направленно</w:t>
      </w:r>
      <w:r w:rsidRPr="00645C45">
        <w:rPr>
          <w:sz w:val="24"/>
          <w:szCs w:val="24"/>
          <w:lang w:eastAsia="ru-RU"/>
        </w:rPr>
        <w:br/>
        <w:t>на достижение целей и решение задач при реализации муниципальной программы (включая объекты, создаваемые на условиях муниципально-частного партнерства, концессионных соглашений), в том числе с участием средств федерального бюджета, бюджета</w:t>
      </w:r>
      <w:r w:rsidRPr="00645C45">
        <w:rPr>
          <w:sz w:val="24"/>
          <w:szCs w:val="24"/>
          <w:lang w:eastAsia="ru-RU"/>
        </w:rPr>
        <w:br/>
        <w:t xml:space="preserve">Ханты-Мансийского автономного округа – Югры и бюджета Советского района, внебюджетных источников, привлеченных средств от хозяйствующих субъектов, осуществляющих деятельность в </w:t>
      </w:r>
      <w:r w:rsidRPr="00645C45">
        <w:rPr>
          <w:sz w:val="24"/>
          <w:szCs w:val="24"/>
        </w:rPr>
        <w:t xml:space="preserve"> городском поселении Пионерский</w:t>
      </w:r>
      <w:r w:rsidRPr="00645C45">
        <w:rPr>
          <w:sz w:val="24"/>
          <w:szCs w:val="24"/>
          <w:lang w:eastAsia="ru-RU"/>
        </w:rPr>
        <w:t xml:space="preserve">. </w:t>
      </w:r>
    </w:p>
    <w:p w:rsidR="00D83B7E" w:rsidRPr="00645C45" w:rsidRDefault="00D83B7E" w:rsidP="00D83B7E">
      <w:pPr>
        <w:ind w:firstLine="567"/>
        <w:jc w:val="both"/>
      </w:pPr>
      <w:r w:rsidRPr="00645C45">
        <w:rPr>
          <w:sz w:val="24"/>
          <w:szCs w:val="24"/>
        </w:rPr>
        <w:t>Таблица 6 «Перечень объектов социально-культурного и коммунально-бытового назначения, масштабные инвестиционные проекты» (заполняется в случае наличия объектов социально-культурного и коммунально-бытового назначения, масштабных инвестиционных проектов).</w:t>
      </w:r>
    </w:p>
    <w:p w:rsidR="00D83B7E" w:rsidRPr="00645C45" w:rsidRDefault="00D83B7E" w:rsidP="00D83B7E">
      <w:pPr>
        <w:ind w:firstLine="567"/>
        <w:jc w:val="both"/>
      </w:pPr>
      <w:r w:rsidRPr="00645C45">
        <w:rPr>
          <w:sz w:val="24"/>
          <w:szCs w:val="24"/>
        </w:rPr>
        <w:t>Содержит общие сведения об объектах социально-культурного</w:t>
      </w:r>
      <w:r w:rsidRPr="00645C45">
        <w:rPr>
          <w:sz w:val="24"/>
          <w:szCs w:val="24"/>
        </w:rPr>
        <w:br/>
        <w:t xml:space="preserve">и коммунально-бытового назначения, масштабных инвестиционных проектах в соответствии с постановлением Правительства </w:t>
      </w:r>
      <w:r w:rsidRPr="00645C45">
        <w:rPr>
          <w:sz w:val="24"/>
          <w:szCs w:val="24"/>
          <w:lang w:eastAsia="ru-RU"/>
        </w:rPr>
        <w:t xml:space="preserve">Ханты-Мансийского автономного округа </w:t>
      </w:r>
      <w:r w:rsidR="00E07ADF">
        <w:rPr>
          <w:sz w:val="24"/>
          <w:szCs w:val="24"/>
          <w:lang w:eastAsia="ru-RU"/>
        </w:rPr>
        <w:t>–</w:t>
      </w:r>
      <w:r w:rsidRPr="00645C45">
        <w:rPr>
          <w:sz w:val="24"/>
          <w:szCs w:val="24"/>
          <w:lang w:eastAsia="ru-RU"/>
        </w:rPr>
        <w:t xml:space="preserve"> Югры</w:t>
      </w:r>
      <w:r w:rsidRPr="00645C45">
        <w:rPr>
          <w:sz w:val="24"/>
          <w:szCs w:val="24"/>
        </w:rPr>
        <w:t>от 14.08.2015 № 270-п «О Порядке предоставления земельных участков, находящихсяв государственной или муниципальной собственности, юридическим лицам варендубез проведения торгов для размещения объектов социально-культурного</w:t>
      </w:r>
      <w:r w:rsidRPr="00645C45">
        <w:rPr>
          <w:sz w:val="24"/>
          <w:szCs w:val="24"/>
        </w:rPr>
        <w:br/>
        <w:t>и коммунально-бытового назначения, реализации масштабных инвестиционных проектов</w:t>
      </w:r>
      <w:r w:rsidRPr="00645C45">
        <w:rPr>
          <w:sz w:val="24"/>
          <w:szCs w:val="24"/>
        </w:rPr>
        <w:br/>
        <w:t>в Ханты-Мансийском автономном округе - Югре».</w:t>
      </w:r>
    </w:p>
    <w:p w:rsidR="006B1106" w:rsidRDefault="006B1106" w:rsidP="006B1106">
      <w:pPr>
        <w:rPr>
          <w:sz w:val="24"/>
          <w:szCs w:val="24"/>
        </w:rPr>
        <w:sectPr w:rsidR="006B1106" w:rsidSect="006B1106">
          <w:pgSz w:w="11906" w:h="16838"/>
          <w:pgMar w:top="719" w:right="850" w:bottom="1134" w:left="1701" w:header="708" w:footer="708" w:gutter="0"/>
          <w:cols w:space="708"/>
          <w:docGrid w:linePitch="360"/>
        </w:sectPr>
      </w:pPr>
    </w:p>
    <w:p w:rsidR="00D83B7E" w:rsidRPr="005C0ED6" w:rsidRDefault="00D83B7E" w:rsidP="00D83B7E">
      <w:pPr>
        <w:jc w:val="right"/>
      </w:pPr>
      <w:r w:rsidRPr="005C0ED6">
        <w:lastRenderedPageBreak/>
        <w:t>Таблица 1</w:t>
      </w:r>
    </w:p>
    <w:p w:rsidR="00D83B7E" w:rsidRPr="005C0ED6" w:rsidRDefault="00D83B7E" w:rsidP="00D83B7E"/>
    <w:p w:rsidR="00D83B7E" w:rsidRPr="005C0ED6" w:rsidRDefault="00D83B7E" w:rsidP="00D83B7E">
      <w:pPr>
        <w:jc w:val="center"/>
      </w:pPr>
      <w:r w:rsidRPr="005C0ED6">
        <w:t>Целевые показатели муниципальной программы</w:t>
      </w:r>
    </w:p>
    <w:p w:rsidR="00D83B7E" w:rsidRPr="005C0ED6" w:rsidRDefault="00D83B7E" w:rsidP="00D83B7E"/>
    <w:tbl>
      <w:tblPr>
        <w:tblW w:w="1516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51"/>
        <w:gridCol w:w="2835"/>
        <w:gridCol w:w="1276"/>
        <w:gridCol w:w="992"/>
        <w:gridCol w:w="992"/>
        <w:gridCol w:w="992"/>
        <w:gridCol w:w="993"/>
        <w:gridCol w:w="992"/>
        <w:gridCol w:w="1134"/>
        <w:gridCol w:w="992"/>
        <w:gridCol w:w="1276"/>
        <w:gridCol w:w="1843"/>
      </w:tblGrid>
      <w:tr w:rsidR="00D83B7E" w:rsidRPr="005C0ED6" w:rsidTr="00D83B7E">
        <w:tc>
          <w:tcPr>
            <w:tcW w:w="851" w:type="dxa"/>
            <w:vMerge w:val="restart"/>
          </w:tcPr>
          <w:p w:rsidR="00D83B7E" w:rsidRPr="005C0ED6" w:rsidRDefault="00D83B7E" w:rsidP="00D83B7E">
            <w:r w:rsidRPr="005C0ED6">
              <w:t>№ показа-теля</w:t>
            </w:r>
          </w:p>
        </w:tc>
        <w:tc>
          <w:tcPr>
            <w:tcW w:w="2835" w:type="dxa"/>
            <w:vMerge w:val="restart"/>
          </w:tcPr>
          <w:p w:rsidR="00D83B7E" w:rsidRPr="005C0ED6" w:rsidRDefault="00D83B7E" w:rsidP="00D83B7E">
            <w:pPr>
              <w:jc w:val="center"/>
            </w:pPr>
            <w:r w:rsidRPr="005C0ED6">
              <w:t>Наименование целевых показателей</w:t>
            </w:r>
          </w:p>
        </w:tc>
        <w:tc>
          <w:tcPr>
            <w:tcW w:w="1276" w:type="dxa"/>
            <w:vMerge w:val="restart"/>
          </w:tcPr>
          <w:p w:rsidR="00D83B7E" w:rsidRPr="005C0ED6" w:rsidRDefault="00D83B7E" w:rsidP="00D83B7E">
            <w:r w:rsidRPr="005C0ED6">
              <w:t>Базовый показатель на начало реализации муници-пальной программы</w:t>
            </w:r>
          </w:p>
        </w:tc>
        <w:tc>
          <w:tcPr>
            <w:tcW w:w="8363" w:type="dxa"/>
            <w:gridSpan w:val="8"/>
          </w:tcPr>
          <w:p w:rsidR="00D83B7E" w:rsidRDefault="00D83B7E" w:rsidP="00D83B7E">
            <w:pPr>
              <w:jc w:val="center"/>
            </w:pPr>
          </w:p>
          <w:p w:rsidR="00D83B7E" w:rsidRPr="005C0ED6" w:rsidRDefault="00D83B7E" w:rsidP="00D83B7E">
            <w:pPr>
              <w:jc w:val="center"/>
            </w:pPr>
            <w:r w:rsidRPr="005C0ED6">
              <w:t>Значения показателя по годам</w:t>
            </w:r>
          </w:p>
        </w:tc>
        <w:tc>
          <w:tcPr>
            <w:tcW w:w="1843" w:type="dxa"/>
            <w:vMerge w:val="restart"/>
          </w:tcPr>
          <w:p w:rsidR="00D83B7E" w:rsidRPr="005C0ED6" w:rsidRDefault="00D83B7E" w:rsidP="00D83B7E">
            <w:r w:rsidRPr="005C0ED6">
              <w:t>Целевое значение показателя на момент окончания реализации муниципальной программы</w:t>
            </w:r>
          </w:p>
        </w:tc>
      </w:tr>
      <w:tr w:rsidR="00D83B7E" w:rsidRPr="005C0ED6" w:rsidTr="00D83B7E">
        <w:tc>
          <w:tcPr>
            <w:tcW w:w="851" w:type="dxa"/>
            <w:vMerge/>
          </w:tcPr>
          <w:p w:rsidR="00D83B7E" w:rsidRPr="005C0ED6" w:rsidRDefault="00D83B7E" w:rsidP="00D83B7E"/>
        </w:tc>
        <w:tc>
          <w:tcPr>
            <w:tcW w:w="2835" w:type="dxa"/>
            <w:vMerge/>
          </w:tcPr>
          <w:p w:rsidR="00D83B7E" w:rsidRPr="005C0ED6" w:rsidRDefault="00D83B7E" w:rsidP="00D83B7E"/>
        </w:tc>
        <w:tc>
          <w:tcPr>
            <w:tcW w:w="1276" w:type="dxa"/>
            <w:vMerge/>
          </w:tcPr>
          <w:p w:rsidR="00D83B7E" w:rsidRPr="005C0ED6" w:rsidRDefault="00D83B7E" w:rsidP="00D83B7E"/>
        </w:tc>
        <w:tc>
          <w:tcPr>
            <w:tcW w:w="992" w:type="dxa"/>
            <w:vAlign w:val="center"/>
          </w:tcPr>
          <w:p w:rsidR="00D83B7E" w:rsidRDefault="00D83B7E" w:rsidP="00D83B7E">
            <w:r w:rsidRPr="005C0ED6">
              <w:t>2019</w:t>
            </w:r>
          </w:p>
          <w:p w:rsidR="00D83B7E" w:rsidRPr="005C0ED6" w:rsidRDefault="00D83B7E" w:rsidP="00D83B7E">
            <w:r w:rsidRPr="005C0ED6">
              <w:t>год</w:t>
            </w:r>
          </w:p>
        </w:tc>
        <w:tc>
          <w:tcPr>
            <w:tcW w:w="992" w:type="dxa"/>
            <w:vAlign w:val="center"/>
          </w:tcPr>
          <w:p w:rsidR="00D83B7E" w:rsidRDefault="00D83B7E" w:rsidP="00D83B7E">
            <w:r w:rsidRPr="005C0ED6">
              <w:t>2020</w:t>
            </w:r>
          </w:p>
          <w:p w:rsidR="00D83B7E" w:rsidRPr="005C0ED6" w:rsidRDefault="00D83B7E" w:rsidP="00D83B7E">
            <w:r w:rsidRPr="005C0ED6">
              <w:t>год</w:t>
            </w:r>
          </w:p>
        </w:tc>
        <w:tc>
          <w:tcPr>
            <w:tcW w:w="992" w:type="dxa"/>
            <w:vAlign w:val="center"/>
          </w:tcPr>
          <w:p w:rsidR="00D83B7E" w:rsidRDefault="00D83B7E" w:rsidP="00D83B7E">
            <w:r w:rsidRPr="005C0ED6">
              <w:t xml:space="preserve">2021 </w:t>
            </w:r>
          </w:p>
          <w:p w:rsidR="00D83B7E" w:rsidRPr="005C0ED6" w:rsidRDefault="00D83B7E" w:rsidP="00D83B7E">
            <w:r w:rsidRPr="005C0ED6">
              <w:t>год</w:t>
            </w:r>
          </w:p>
        </w:tc>
        <w:tc>
          <w:tcPr>
            <w:tcW w:w="993" w:type="dxa"/>
            <w:vAlign w:val="center"/>
          </w:tcPr>
          <w:p w:rsidR="00D83B7E" w:rsidRDefault="00D83B7E" w:rsidP="00D83B7E">
            <w:r w:rsidRPr="005C0ED6">
              <w:t>2022</w:t>
            </w:r>
          </w:p>
          <w:p w:rsidR="00D83B7E" w:rsidRPr="005C0ED6" w:rsidRDefault="00D83B7E" w:rsidP="00D83B7E">
            <w:r w:rsidRPr="005C0ED6">
              <w:t>год</w:t>
            </w:r>
          </w:p>
        </w:tc>
        <w:tc>
          <w:tcPr>
            <w:tcW w:w="992" w:type="dxa"/>
            <w:vAlign w:val="center"/>
          </w:tcPr>
          <w:p w:rsidR="00D83B7E" w:rsidRDefault="00D83B7E" w:rsidP="00D83B7E">
            <w:r w:rsidRPr="005C0ED6">
              <w:t xml:space="preserve">2023 </w:t>
            </w:r>
          </w:p>
          <w:p w:rsidR="00D83B7E" w:rsidRPr="005C0ED6" w:rsidRDefault="00D83B7E" w:rsidP="00D83B7E">
            <w:r w:rsidRPr="005C0ED6">
              <w:t>год</w:t>
            </w:r>
          </w:p>
        </w:tc>
        <w:tc>
          <w:tcPr>
            <w:tcW w:w="1134" w:type="dxa"/>
            <w:vAlign w:val="center"/>
          </w:tcPr>
          <w:p w:rsidR="00D83B7E" w:rsidRDefault="00D83B7E" w:rsidP="00D83B7E">
            <w:r w:rsidRPr="005C0ED6">
              <w:t>2024</w:t>
            </w:r>
          </w:p>
          <w:p w:rsidR="00D83B7E" w:rsidRPr="005C0ED6" w:rsidRDefault="00D83B7E" w:rsidP="00D83B7E">
            <w:r w:rsidRPr="005C0ED6">
              <w:t>год</w:t>
            </w:r>
          </w:p>
        </w:tc>
        <w:tc>
          <w:tcPr>
            <w:tcW w:w="992" w:type="dxa"/>
            <w:vAlign w:val="center"/>
          </w:tcPr>
          <w:p w:rsidR="00D83B7E" w:rsidRDefault="00D83B7E" w:rsidP="00D83B7E">
            <w:r w:rsidRPr="005C0ED6">
              <w:t>2025</w:t>
            </w:r>
          </w:p>
          <w:p w:rsidR="00D83B7E" w:rsidRPr="005C0ED6" w:rsidRDefault="00D83B7E" w:rsidP="00D83B7E">
            <w:r w:rsidRPr="005C0ED6">
              <w:t>год</w:t>
            </w:r>
          </w:p>
        </w:tc>
        <w:tc>
          <w:tcPr>
            <w:tcW w:w="1276" w:type="dxa"/>
            <w:vAlign w:val="center"/>
          </w:tcPr>
          <w:p w:rsidR="00D83B7E" w:rsidRDefault="00D83B7E" w:rsidP="00D83B7E">
            <w:r w:rsidRPr="005C0ED6">
              <w:t xml:space="preserve">2026-2030 </w:t>
            </w:r>
          </w:p>
          <w:p w:rsidR="00D83B7E" w:rsidRPr="005C0ED6" w:rsidRDefault="00D83B7E" w:rsidP="00D83B7E">
            <w:r w:rsidRPr="005C0ED6">
              <w:t>годы</w:t>
            </w:r>
          </w:p>
        </w:tc>
        <w:tc>
          <w:tcPr>
            <w:tcW w:w="1843" w:type="dxa"/>
            <w:vMerge/>
          </w:tcPr>
          <w:p w:rsidR="00D83B7E" w:rsidRPr="005C0ED6" w:rsidRDefault="00D83B7E" w:rsidP="00D83B7E"/>
        </w:tc>
      </w:tr>
      <w:tr w:rsidR="00D83B7E" w:rsidRPr="005C0ED6" w:rsidTr="00D83B7E">
        <w:tc>
          <w:tcPr>
            <w:tcW w:w="851" w:type="dxa"/>
          </w:tcPr>
          <w:p w:rsidR="00D83B7E" w:rsidRPr="005C0ED6" w:rsidRDefault="00D83B7E" w:rsidP="00D83B7E">
            <w:pPr>
              <w:jc w:val="center"/>
            </w:pPr>
            <w:r w:rsidRPr="005C0ED6">
              <w:t>1</w:t>
            </w:r>
          </w:p>
        </w:tc>
        <w:tc>
          <w:tcPr>
            <w:tcW w:w="2835" w:type="dxa"/>
          </w:tcPr>
          <w:p w:rsidR="00D83B7E" w:rsidRPr="005C0ED6" w:rsidRDefault="00D83B7E" w:rsidP="00D83B7E">
            <w:pPr>
              <w:jc w:val="center"/>
            </w:pPr>
            <w:r w:rsidRPr="005C0ED6">
              <w:t>2</w:t>
            </w:r>
          </w:p>
        </w:tc>
        <w:tc>
          <w:tcPr>
            <w:tcW w:w="1276" w:type="dxa"/>
          </w:tcPr>
          <w:p w:rsidR="00D83B7E" w:rsidRPr="005C0ED6" w:rsidRDefault="00D83B7E" w:rsidP="00D83B7E">
            <w:pPr>
              <w:jc w:val="center"/>
            </w:pPr>
            <w:r w:rsidRPr="005C0ED6">
              <w:t>3</w:t>
            </w:r>
          </w:p>
        </w:tc>
        <w:tc>
          <w:tcPr>
            <w:tcW w:w="992" w:type="dxa"/>
            <w:vAlign w:val="center"/>
          </w:tcPr>
          <w:p w:rsidR="00D83B7E" w:rsidRPr="005C0ED6" w:rsidRDefault="00D83B7E" w:rsidP="00D83B7E">
            <w:pPr>
              <w:jc w:val="center"/>
            </w:pPr>
            <w:r w:rsidRPr="005C0ED6">
              <w:t>4</w:t>
            </w:r>
          </w:p>
        </w:tc>
        <w:tc>
          <w:tcPr>
            <w:tcW w:w="992" w:type="dxa"/>
            <w:vAlign w:val="center"/>
          </w:tcPr>
          <w:p w:rsidR="00D83B7E" w:rsidRPr="005C0ED6" w:rsidRDefault="00D83B7E" w:rsidP="00D83B7E">
            <w:pPr>
              <w:jc w:val="center"/>
            </w:pPr>
            <w:r w:rsidRPr="005C0ED6">
              <w:t>5</w:t>
            </w:r>
          </w:p>
        </w:tc>
        <w:tc>
          <w:tcPr>
            <w:tcW w:w="992" w:type="dxa"/>
          </w:tcPr>
          <w:p w:rsidR="00D83B7E" w:rsidRPr="005C0ED6" w:rsidRDefault="00D83B7E" w:rsidP="00D83B7E">
            <w:pPr>
              <w:jc w:val="center"/>
            </w:pPr>
            <w:r w:rsidRPr="005C0ED6">
              <w:t>6</w:t>
            </w:r>
          </w:p>
        </w:tc>
        <w:tc>
          <w:tcPr>
            <w:tcW w:w="993" w:type="dxa"/>
          </w:tcPr>
          <w:p w:rsidR="00D83B7E" w:rsidRPr="005C0ED6" w:rsidRDefault="00D83B7E" w:rsidP="00D83B7E">
            <w:pPr>
              <w:jc w:val="center"/>
            </w:pPr>
            <w:r w:rsidRPr="005C0ED6">
              <w:t>7</w:t>
            </w:r>
          </w:p>
        </w:tc>
        <w:tc>
          <w:tcPr>
            <w:tcW w:w="992" w:type="dxa"/>
          </w:tcPr>
          <w:p w:rsidR="00D83B7E" w:rsidRPr="005C0ED6" w:rsidRDefault="00D83B7E" w:rsidP="00D83B7E">
            <w:pPr>
              <w:jc w:val="center"/>
            </w:pPr>
            <w:r w:rsidRPr="005C0ED6">
              <w:t>8</w:t>
            </w:r>
          </w:p>
        </w:tc>
        <w:tc>
          <w:tcPr>
            <w:tcW w:w="1134" w:type="dxa"/>
          </w:tcPr>
          <w:p w:rsidR="00D83B7E" w:rsidRPr="005C0ED6" w:rsidRDefault="00D83B7E" w:rsidP="00D83B7E">
            <w:pPr>
              <w:jc w:val="center"/>
            </w:pPr>
            <w:r w:rsidRPr="005C0ED6">
              <w:t>9</w:t>
            </w:r>
          </w:p>
        </w:tc>
        <w:tc>
          <w:tcPr>
            <w:tcW w:w="992" w:type="dxa"/>
          </w:tcPr>
          <w:p w:rsidR="00D83B7E" w:rsidRPr="005C0ED6" w:rsidRDefault="00D83B7E" w:rsidP="00D83B7E">
            <w:pPr>
              <w:jc w:val="center"/>
            </w:pPr>
            <w:r w:rsidRPr="005C0ED6">
              <w:t>10</w:t>
            </w:r>
          </w:p>
        </w:tc>
        <w:tc>
          <w:tcPr>
            <w:tcW w:w="1276" w:type="dxa"/>
          </w:tcPr>
          <w:p w:rsidR="00D83B7E" w:rsidRPr="005C0ED6" w:rsidRDefault="00D83B7E" w:rsidP="00D83B7E">
            <w:pPr>
              <w:jc w:val="center"/>
            </w:pPr>
            <w:r w:rsidRPr="005C0ED6">
              <w:t>11</w:t>
            </w:r>
          </w:p>
        </w:tc>
        <w:tc>
          <w:tcPr>
            <w:tcW w:w="1843" w:type="dxa"/>
          </w:tcPr>
          <w:p w:rsidR="00D83B7E" w:rsidRPr="005C0ED6" w:rsidRDefault="00D83B7E" w:rsidP="00D83B7E">
            <w:pPr>
              <w:jc w:val="center"/>
            </w:pPr>
            <w:r w:rsidRPr="005C0ED6">
              <w:t>12</w:t>
            </w:r>
          </w:p>
        </w:tc>
      </w:tr>
      <w:tr w:rsidR="00D83B7E" w:rsidRPr="005C0ED6" w:rsidTr="00D83B7E">
        <w:tc>
          <w:tcPr>
            <w:tcW w:w="851" w:type="dxa"/>
          </w:tcPr>
          <w:p w:rsidR="00D83B7E" w:rsidRPr="005C0ED6" w:rsidRDefault="00D83B7E" w:rsidP="00D83B7E">
            <w:r w:rsidRPr="005C0ED6">
              <w:t>1.</w:t>
            </w:r>
          </w:p>
        </w:tc>
        <w:tc>
          <w:tcPr>
            <w:tcW w:w="2835" w:type="dxa"/>
          </w:tcPr>
          <w:p w:rsidR="00D83B7E" w:rsidRPr="005C0ED6" w:rsidRDefault="00D83B7E" w:rsidP="00D83B7E">
            <w:r w:rsidRPr="005C0ED6">
              <w:t>Число граждан, принимающих участие в культурной деятельности, с 11, 9 % до 15 %.</w:t>
            </w:r>
          </w:p>
          <w:p w:rsidR="00D83B7E" w:rsidRPr="005C0ED6" w:rsidRDefault="00D83B7E" w:rsidP="00D83B7E"/>
        </w:tc>
        <w:tc>
          <w:tcPr>
            <w:tcW w:w="1276" w:type="dxa"/>
          </w:tcPr>
          <w:p w:rsidR="00D83B7E" w:rsidRPr="005C0ED6" w:rsidRDefault="00D83B7E" w:rsidP="00D83B7E">
            <w:r w:rsidRPr="005C0ED6">
              <w:t>39,8 тыс.человек</w:t>
            </w:r>
          </w:p>
        </w:tc>
        <w:tc>
          <w:tcPr>
            <w:tcW w:w="992" w:type="dxa"/>
          </w:tcPr>
          <w:p w:rsidR="00D83B7E" w:rsidRPr="005C0ED6" w:rsidRDefault="00D83B7E" w:rsidP="00D83B7E">
            <w:pPr>
              <w:jc w:val="center"/>
            </w:pPr>
            <w:r w:rsidRPr="005C0ED6">
              <w:t>1,65%</w:t>
            </w:r>
          </w:p>
        </w:tc>
        <w:tc>
          <w:tcPr>
            <w:tcW w:w="992" w:type="dxa"/>
          </w:tcPr>
          <w:p w:rsidR="00D83B7E" w:rsidRPr="005C0ED6" w:rsidRDefault="00D83B7E" w:rsidP="00D83B7E">
            <w:pPr>
              <w:jc w:val="center"/>
            </w:pPr>
            <w:r w:rsidRPr="005C0ED6">
              <w:t>3,46%</w:t>
            </w:r>
          </w:p>
        </w:tc>
        <w:tc>
          <w:tcPr>
            <w:tcW w:w="992" w:type="dxa"/>
          </w:tcPr>
          <w:p w:rsidR="00D83B7E" w:rsidRPr="005C0ED6" w:rsidRDefault="00D83B7E" w:rsidP="00D83B7E">
            <w:pPr>
              <w:jc w:val="center"/>
            </w:pPr>
            <w:r w:rsidRPr="005C0ED6">
              <w:t>5,37%</w:t>
            </w:r>
          </w:p>
        </w:tc>
        <w:tc>
          <w:tcPr>
            <w:tcW w:w="993" w:type="dxa"/>
          </w:tcPr>
          <w:p w:rsidR="00D83B7E" w:rsidRPr="005C0ED6" w:rsidRDefault="00D83B7E" w:rsidP="00D83B7E">
            <w:pPr>
              <w:jc w:val="center"/>
            </w:pPr>
            <w:r w:rsidRPr="005C0ED6">
              <w:t>7,27%</w:t>
            </w:r>
          </w:p>
        </w:tc>
        <w:tc>
          <w:tcPr>
            <w:tcW w:w="992" w:type="dxa"/>
          </w:tcPr>
          <w:p w:rsidR="00D83B7E" w:rsidRPr="005C0ED6" w:rsidRDefault="00D83B7E" w:rsidP="00D83B7E">
            <w:pPr>
              <w:jc w:val="center"/>
            </w:pPr>
            <w:r w:rsidRPr="005C0ED6">
              <w:t>9,31%</w:t>
            </w:r>
          </w:p>
        </w:tc>
        <w:tc>
          <w:tcPr>
            <w:tcW w:w="1134" w:type="dxa"/>
          </w:tcPr>
          <w:p w:rsidR="00D83B7E" w:rsidRPr="005C0ED6" w:rsidRDefault="00D83B7E" w:rsidP="00D83B7E">
            <w:pPr>
              <w:jc w:val="center"/>
            </w:pPr>
            <w:r w:rsidRPr="005C0ED6">
              <w:t>11,38%</w:t>
            </w:r>
          </w:p>
        </w:tc>
        <w:tc>
          <w:tcPr>
            <w:tcW w:w="992" w:type="dxa"/>
          </w:tcPr>
          <w:p w:rsidR="00D83B7E" w:rsidRPr="005C0ED6" w:rsidRDefault="00D83B7E" w:rsidP="00D83B7E">
            <w:pPr>
              <w:jc w:val="center"/>
            </w:pPr>
            <w:r w:rsidRPr="005C0ED6">
              <w:t>13,64%</w:t>
            </w:r>
          </w:p>
        </w:tc>
        <w:tc>
          <w:tcPr>
            <w:tcW w:w="1276" w:type="dxa"/>
          </w:tcPr>
          <w:p w:rsidR="00D83B7E" w:rsidRPr="005C0ED6" w:rsidRDefault="00D83B7E" w:rsidP="00D83B7E">
            <w:pPr>
              <w:jc w:val="center"/>
            </w:pPr>
            <w:r w:rsidRPr="005C0ED6">
              <w:t>15%</w:t>
            </w:r>
          </w:p>
        </w:tc>
        <w:tc>
          <w:tcPr>
            <w:tcW w:w="1843" w:type="dxa"/>
          </w:tcPr>
          <w:p w:rsidR="00D83B7E" w:rsidRPr="005C0ED6" w:rsidRDefault="00D83B7E" w:rsidP="00D83B7E">
            <w:pPr>
              <w:jc w:val="center"/>
            </w:pPr>
            <w:r w:rsidRPr="005C0ED6">
              <w:t>15%</w:t>
            </w:r>
          </w:p>
        </w:tc>
      </w:tr>
    </w:tbl>
    <w:p w:rsidR="00D83B7E" w:rsidRPr="005C0ED6" w:rsidRDefault="00D83B7E" w:rsidP="00D83B7E"/>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D83B7E" w:rsidRDefault="00D83B7E" w:rsidP="006B1106">
      <w:pPr>
        <w:jc w:val="right"/>
      </w:pPr>
    </w:p>
    <w:p w:rsidR="006B1106" w:rsidRPr="008500A3" w:rsidRDefault="006B1106" w:rsidP="006B1106">
      <w:pPr>
        <w:jc w:val="right"/>
      </w:pPr>
      <w:r w:rsidRPr="008500A3">
        <w:lastRenderedPageBreak/>
        <w:t xml:space="preserve">Таблица 2 </w:t>
      </w:r>
    </w:p>
    <w:p w:rsidR="006B1106" w:rsidRPr="008500A3" w:rsidRDefault="006B1106" w:rsidP="006B1106"/>
    <w:p w:rsidR="006B1106" w:rsidRPr="008500A3" w:rsidRDefault="006B1106" w:rsidP="006B1106"/>
    <w:p w:rsidR="006B1106" w:rsidRDefault="006B1106" w:rsidP="006B1106">
      <w:pPr>
        <w:jc w:val="center"/>
      </w:pPr>
      <w:r w:rsidRPr="008500A3">
        <w:t>Перечень основных мероприятий муниципальной программы</w:t>
      </w:r>
    </w:p>
    <w:p w:rsidR="00D83B7E" w:rsidRPr="008500A3" w:rsidRDefault="00D83B7E" w:rsidP="006B1106">
      <w:pPr>
        <w:jc w:val="center"/>
      </w:pPr>
    </w:p>
    <w:p w:rsidR="006B1106" w:rsidRPr="008500A3" w:rsidRDefault="006B1106" w:rsidP="006B1106"/>
    <w:tbl>
      <w:tblPr>
        <w:tblW w:w="15797" w:type="dxa"/>
        <w:tblInd w:w="-48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tblPr>
      <w:tblGrid>
        <w:gridCol w:w="853"/>
        <w:gridCol w:w="2858"/>
        <w:gridCol w:w="142"/>
        <w:gridCol w:w="1417"/>
        <w:gridCol w:w="1418"/>
        <w:gridCol w:w="992"/>
        <w:gridCol w:w="992"/>
        <w:gridCol w:w="992"/>
        <w:gridCol w:w="1134"/>
        <w:gridCol w:w="993"/>
        <w:gridCol w:w="992"/>
        <w:gridCol w:w="992"/>
        <w:gridCol w:w="992"/>
        <w:gridCol w:w="14"/>
        <w:gridCol w:w="939"/>
        <w:gridCol w:w="40"/>
        <w:gridCol w:w="37"/>
      </w:tblGrid>
      <w:tr w:rsidR="006B1106" w:rsidRPr="008500A3" w:rsidTr="00D83B7E">
        <w:trPr>
          <w:gridAfter w:val="1"/>
          <w:wAfter w:w="37" w:type="dxa"/>
        </w:trPr>
        <w:tc>
          <w:tcPr>
            <w:tcW w:w="853" w:type="dxa"/>
            <w:vMerge w:val="restart"/>
            <w:tcBorders>
              <w:right w:val="single" w:sz="6" w:space="0" w:color="000000"/>
            </w:tcBorders>
            <w:shd w:val="clear" w:color="auto" w:fill="FFFFFF"/>
          </w:tcPr>
          <w:p w:rsidR="006B1106" w:rsidRPr="008500A3" w:rsidRDefault="006B1106" w:rsidP="006B1106">
            <w:r w:rsidRPr="008500A3">
              <w:t>Номер основного</w:t>
            </w:r>
          </w:p>
          <w:p w:rsidR="006B1106" w:rsidRPr="008500A3" w:rsidRDefault="006B1106" w:rsidP="006B1106">
            <w:r w:rsidRPr="008500A3">
              <w:t>мероприятия</w:t>
            </w:r>
          </w:p>
        </w:tc>
        <w:tc>
          <w:tcPr>
            <w:tcW w:w="2858" w:type="dxa"/>
            <w:vMerge w:val="restart"/>
            <w:tcBorders>
              <w:left w:val="single" w:sz="6" w:space="0" w:color="000000"/>
              <w:right w:val="single" w:sz="6" w:space="0" w:color="000000"/>
            </w:tcBorders>
            <w:shd w:val="clear" w:color="auto" w:fill="FFFFFF"/>
          </w:tcPr>
          <w:p w:rsidR="006B1106" w:rsidRPr="008500A3" w:rsidRDefault="006B1106" w:rsidP="006B1106">
            <w:r w:rsidRPr="008500A3">
              <w:t xml:space="preserve">Основные мероприятия муниципальной программы </w:t>
            </w:r>
          </w:p>
          <w:p w:rsidR="006B1106" w:rsidRPr="008500A3" w:rsidRDefault="006B1106" w:rsidP="006B1106">
            <w:r w:rsidRPr="008500A3">
              <w:t>(их связь с целевыми показателями муниципальной программы)</w:t>
            </w:r>
          </w:p>
        </w:tc>
        <w:tc>
          <w:tcPr>
            <w:tcW w:w="1559" w:type="dxa"/>
            <w:gridSpan w:val="2"/>
            <w:vMerge w:val="restart"/>
            <w:tcBorders>
              <w:left w:val="single" w:sz="6" w:space="0" w:color="000000"/>
              <w:right w:val="single" w:sz="6" w:space="0" w:color="000000"/>
            </w:tcBorders>
            <w:shd w:val="clear" w:color="auto" w:fill="FFFFFF"/>
          </w:tcPr>
          <w:p w:rsidR="006B1106" w:rsidRPr="008500A3" w:rsidRDefault="006B1106" w:rsidP="006B1106">
            <w:r w:rsidRPr="008500A3">
              <w:t>Ответственный исполнитель/</w:t>
            </w:r>
          </w:p>
          <w:p w:rsidR="006B1106" w:rsidRPr="008500A3" w:rsidRDefault="006B1106" w:rsidP="006B1106">
            <w:r w:rsidRPr="008500A3">
              <w:t>соисполнитель</w:t>
            </w:r>
          </w:p>
        </w:tc>
        <w:tc>
          <w:tcPr>
            <w:tcW w:w="1418" w:type="dxa"/>
            <w:vMerge w:val="restart"/>
            <w:tcBorders>
              <w:left w:val="single" w:sz="6" w:space="0" w:color="000000"/>
              <w:right w:val="single" w:sz="6" w:space="0" w:color="000000"/>
            </w:tcBorders>
            <w:shd w:val="clear" w:color="auto" w:fill="FFFFFF"/>
          </w:tcPr>
          <w:p w:rsidR="006B1106" w:rsidRPr="008500A3" w:rsidRDefault="006B1106" w:rsidP="006B1106">
            <w:r w:rsidRPr="008500A3">
              <w:t>Источники финансирования</w:t>
            </w:r>
          </w:p>
        </w:tc>
        <w:tc>
          <w:tcPr>
            <w:tcW w:w="9072" w:type="dxa"/>
            <w:gridSpan w:val="11"/>
            <w:tcBorders>
              <w:left w:val="single" w:sz="6" w:space="0" w:color="000000"/>
            </w:tcBorders>
            <w:shd w:val="clear" w:color="auto" w:fill="FFFFFF"/>
          </w:tcPr>
          <w:p w:rsidR="006B1106" w:rsidRPr="008500A3" w:rsidRDefault="006B1106" w:rsidP="00D83B7E">
            <w:pPr>
              <w:jc w:val="center"/>
            </w:pPr>
            <w:r w:rsidRPr="008500A3">
              <w:t>Финансовые затраты на реализацию (тыс. рублей)</w:t>
            </w:r>
          </w:p>
        </w:tc>
      </w:tr>
      <w:tr w:rsidR="006B1106" w:rsidRPr="008500A3" w:rsidTr="00D83B7E">
        <w:trPr>
          <w:gridAfter w:val="1"/>
          <w:wAfter w:w="37" w:type="dxa"/>
        </w:trPr>
        <w:tc>
          <w:tcPr>
            <w:tcW w:w="853" w:type="dxa"/>
            <w:vMerge/>
            <w:shd w:val="clear" w:color="auto" w:fill="FFFFFF"/>
          </w:tcPr>
          <w:p w:rsidR="006B1106" w:rsidRPr="008500A3" w:rsidRDefault="006B1106" w:rsidP="006B1106"/>
        </w:tc>
        <w:tc>
          <w:tcPr>
            <w:tcW w:w="2858" w:type="dxa"/>
            <w:vMerge/>
            <w:shd w:val="clear" w:color="auto" w:fill="FFFFFF"/>
          </w:tcPr>
          <w:p w:rsidR="006B1106" w:rsidRPr="008500A3" w:rsidRDefault="006B1106" w:rsidP="006B1106"/>
        </w:tc>
        <w:tc>
          <w:tcPr>
            <w:tcW w:w="1559" w:type="dxa"/>
            <w:gridSpan w:val="2"/>
            <w:vMerge/>
            <w:shd w:val="clear" w:color="auto" w:fill="FFFFFF"/>
          </w:tcPr>
          <w:p w:rsidR="006B1106" w:rsidRPr="008500A3" w:rsidRDefault="006B1106" w:rsidP="006B1106"/>
        </w:tc>
        <w:tc>
          <w:tcPr>
            <w:tcW w:w="1418" w:type="dxa"/>
            <w:vMerge/>
            <w:shd w:val="clear" w:color="auto" w:fill="FFFFFF"/>
          </w:tcPr>
          <w:p w:rsidR="006B1106" w:rsidRPr="008500A3" w:rsidRDefault="006B1106" w:rsidP="006B1106"/>
        </w:tc>
        <w:tc>
          <w:tcPr>
            <w:tcW w:w="992" w:type="dxa"/>
            <w:vMerge w:val="restart"/>
            <w:shd w:val="clear" w:color="auto" w:fill="FFFFFF"/>
          </w:tcPr>
          <w:p w:rsidR="006B1106" w:rsidRPr="008500A3" w:rsidRDefault="006B1106" w:rsidP="006B1106">
            <w:r w:rsidRPr="008500A3">
              <w:t>всего</w:t>
            </w:r>
          </w:p>
        </w:tc>
        <w:tc>
          <w:tcPr>
            <w:tcW w:w="8080" w:type="dxa"/>
            <w:gridSpan w:val="10"/>
            <w:shd w:val="clear" w:color="auto" w:fill="FFFFFF"/>
          </w:tcPr>
          <w:p w:rsidR="006B1106" w:rsidRPr="008500A3" w:rsidRDefault="006B1106" w:rsidP="00D83B7E">
            <w:pPr>
              <w:jc w:val="center"/>
            </w:pPr>
            <w:r w:rsidRPr="008500A3">
              <w:t>всего</w:t>
            </w:r>
          </w:p>
        </w:tc>
      </w:tr>
      <w:tr w:rsidR="006B1106" w:rsidRPr="008500A3" w:rsidTr="00D83B7E">
        <w:trPr>
          <w:gridAfter w:val="1"/>
          <w:wAfter w:w="37" w:type="dxa"/>
        </w:trPr>
        <w:tc>
          <w:tcPr>
            <w:tcW w:w="853" w:type="dxa"/>
            <w:vMerge/>
            <w:tcBorders>
              <w:right w:val="single" w:sz="6" w:space="0" w:color="000000"/>
            </w:tcBorders>
            <w:shd w:val="clear" w:color="auto" w:fill="FFFFFF"/>
          </w:tcPr>
          <w:p w:rsidR="006B1106" w:rsidRPr="008500A3" w:rsidRDefault="006B1106" w:rsidP="006B1106"/>
        </w:tc>
        <w:tc>
          <w:tcPr>
            <w:tcW w:w="2858" w:type="dxa"/>
            <w:vMerge/>
            <w:tcBorders>
              <w:left w:val="single" w:sz="6" w:space="0" w:color="000000"/>
              <w:right w:val="single" w:sz="6" w:space="0" w:color="000000"/>
            </w:tcBorders>
            <w:shd w:val="clear" w:color="auto" w:fill="FFFFFF"/>
          </w:tcPr>
          <w:p w:rsidR="006B1106" w:rsidRPr="008500A3" w:rsidRDefault="006B1106" w:rsidP="006B1106"/>
        </w:tc>
        <w:tc>
          <w:tcPr>
            <w:tcW w:w="1559" w:type="dxa"/>
            <w:gridSpan w:val="2"/>
            <w:vMerge/>
            <w:tcBorders>
              <w:left w:val="single" w:sz="6" w:space="0" w:color="000000"/>
              <w:right w:val="single" w:sz="6" w:space="0" w:color="000000"/>
            </w:tcBorders>
            <w:shd w:val="clear" w:color="auto" w:fill="FFFFFF"/>
          </w:tcPr>
          <w:p w:rsidR="006B1106" w:rsidRPr="008500A3" w:rsidRDefault="006B1106" w:rsidP="006B1106"/>
        </w:tc>
        <w:tc>
          <w:tcPr>
            <w:tcW w:w="1418" w:type="dxa"/>
            <w:vMerge/>
            <w:tcBorders>
              <w:left w:val="single" w:sz="6" w:space="0" w:color="000000"/>
              <w:right w:val="single" w:sz="6" w:space="0" w:color="000000"/>
            </w:tcBorders>
            <w:shd w:val="clear" w:color="auto" w:fill="FFFFFF"/>
          </w:tcPr>
          <w:p w:rsidR="006B1106" w:rsidRPr="008500A3" w:rsidRDefault="006B1106" w:rsidP="006B1106"/>
        </w:tc>
        <w:tc>
          <w:tcPr>
            <w:tcW w:w="992" w:type="dxa"/>
            <w:vMerge/>
            <w:tcBorders>
              <w:left w:val="single" w:sz="6" w:space="0" w:color="000000"/>
              <w:right w:val="single" w:sz="6" w:space="0" w:color="000000"/>
            </w:tcBorders>
            <w:shd w:val="clear" w:color="auto" w:fill="FFFFFF"/>
          </w:tcPr>
          <w:p w:rsidR="006B1106" w:rsidRPr="008500A3" w:rsidRDefault="006B1106" w:rsidP="006B1106"/>
        </w:tc>
        <w:tc>
          <w:tcPr>
            <w:tcW w:w="992" w:type="dxa"/>
            <w:tcBorders>
              <w:left w:val="single" w:sz="6" w:space="0" w:color="000000"/>
              <w:right w:val="single" w:sz="6" w:space="0" w:color="000000"/>
            </w:tcBorders>
            <w:shd w:val="clear" w:color="auto" w:fill="FFFFFF"/>
          </w:tcPr>
          <w:p w:rsidR="006B1106" w:rsidRPr="008500A3" w:rsidRDefault="006B1106" w:rsidP="00D83B7E">
            <w:pPr>
              <w:jc w:val="center"/>
            </w:pPr>
            <w:r w:rsidRPr="008500A3">
              <w:t>2019 год</w:t>
            </w:r>
          </w:p>
        </w:tc>
        <w:tc>
          <w:tcPr>
            <w:tcW w:w="992" w:type="dxa"/>
            <w:tcBorders>
              <w:left w:val="single" w:sz="6" w:space="0" w:color="000000"/>
              <w:right w:val="single" w:sz="6" w:space="0" w:color="000000"/>
            </w:tcBorders>
            <w:shd w:val="clear" w:color="auto" w:fill="FFFFFF"/>
          </w:tcPr>
          <w:p w:rsidR="00D83B7E" w:rsidRDefault="006B1106" w:rsidP="00D83B7E">
            <w:pPr>
              <w:jc w:val="center"/>
            </w:pPr>
            <w:r w:rsidRPr="008500A3">
              <w:t>2020</w:t>
            </w:r>
          </w:p>
          <w:p w:rsidR="006B1106" w:rsidRPr="008500A3" w:rsidRDefault="006B1106" w:rsidP="00D83B7E">
            <w:pPr>
              <w:jc w:val="center"/>
            </w:pPr>
            <w:r w:rsidRPr="008500A3">
              <w:t xml:space="preserve"> год</w:t>
            </w:r>
          </w:p>
        </w:tc>
        <w:tc>
          <w:tcPr>
            <w:tcW w:w="1134" w:type="dxa"/>
            <w:tcBorders>
              <w:left w:val="single" w:sz="6" w:space="0" w:color="000000"/>
              <w:right w:val="single" w:sz="6" w:space="0" w:color="000000"/>
            </w:tcBorders>
            <w:shd w:val="clear" w:color="auto" w:fill="FFFFFF"/>
          </w:tcPr>
          <w:p w:rsidR="00D83B7E" w:rsidRDefault="006B1106" w:rsidP="00D83B7E">
            <w:pPr>
              <w:jc w:val="center"/>
            </w:pPr>
            <w:r w:rsidRPr="008500A3">
              <w:t>2021</w:t>
            </w:r>
          </w:p>
          <w:p w:rsidR="006B1106" w:rsidRPr="008500A3" w:rsidRDefault="006B1106" w:rsidP="00D83B7E">
            <w:pPr>
              <w:jc w:val="center"/>
            </w:pPr>
            <w:r w:rsidRPr="008500A3">
              <w:t>год</w:t>
            </w:r>
          </w:p>
        </w:tc>
        <w:tc>
          <w:tcPr>
            <w:tcW w:w="993" w:type="dxa"/>
            <w:tcBorders>
              <w:left w:val="single" w:sz="6" w:space="0" w:color="000000"/>
              <w:right w:val="single" w:sz="6" w:space="0" w:color="000000"/>
            </w:tcBorders>
            <w:shd w:val="clear" w:color="auto" w:fill="FFFFFF"/>
          </w:tcPr>
          <w:p w:rsidR="00D83B7E" w:rsidRDefault="006B1106" w:rsidP="00D83B7E">
            <w:pPr>
              <w:jc w:val="center"/>
            </w:pPr>
            <w:r w:rsidRPr="008500A3">
              <w:t>2022</w:t>
            </w:r>
          </w:p>
          <w:p w:rsidR="006B1106" w:rsidRPr="008500A3" w:rsidRDefault="006B1106" w:rsidP="00D83B7E">
            <w:pPr>
              <w:jc w:val="center"/>
            </w:pPr>
            <w:r w:rsidRPr="008500A3">
              <w:t xml:space="preserve"> год</w:t>
            </w:r>
          </w:p>
        </w:tc>
        <w:tc>
          <w:tcPr>
            <w:tcW w:w="992" w:type="dxa"/>
            <w:tcBorders>
              <w:left w:val="single" w:sz="6" w:space="0" w:color="000000"/>
              <w:right w:val="single" w:sz="6" w:space="0" w:color="000000"/>
            </w:tcBorders>
            <w:shd w:val="clear" w:color="auto" w:fill="FFFFFF"/>
          </w:tcPr>
          <w:p w:rsidR="00D83B7E" w:rsidRDefault="006B1106" w:rsidP="00D83B7E">
            <w:pPr>
              <w:jc w:val="center"/>
            </w:pPr>
            <w:r w:rsidRPr="008500A3">
              <w:t xml:space="preserve">2023 </w:t>
            </w:r>
          </w:p>
          <w:p w:rsidR="006B1106" w:rsidRPr="008500A3" w:rsidRDefault="006B1106" w:rsidP="00D83B7E">
            <w:pPr>
              <w:jc w:val="center"/>
            </w:pPr>
            <w:r w:rsidRPr="008500A3">
              <w:t>год</w:t>
            </w:r>
          </w:p>
        </w:tc>
        <w:tc>
          <w:tcPr>
            <w:tcW w:w="992" w:type="dxa"/>
            <w:tcBorders>
              <w:left w:val="single" w:sz="6" w:space="0" w:color="000000"/>
              <w:right w:val="single" w:sz="6" w:space="0" w:color="000000"/>
            </w:tcBorders>
            <w:shd w:val="clear" w:color="auto" w:fill="FFFFFF"/>
          </w:tcPr>
          <w:p w:rsidR="00D83B7E" w:rsidRDefault="006B1106" w:rsidP="00D83B7E">
            <w:pPr>
              <w:jc w:val="center"/>
            </w:pPr>
            <w:r w:rsidRPr="008500A3">
              <w:t xml:space="preserve">2024 </w:t>
            </w:r>
          </w:p>
          <w:p w:rsidR="006B1106" w:rsidRPr="008500A3" w:rsidRDefault="006B1106" w:rsidP="00D83B7E">
            <w:pPr>
              <w:jc w:val="center"/>
            </w:pPr>
            <w:r w:rsidRPr="008500A3">
              <w:t>год</w:t>
            </w:r>
          </w:p>
        </w:tc>
        <w:tc>
          <w:tcPr>
            <w:tcW w:w="992" w:type="dxa"/>
            <w:tcBorders>
              <w:left w:val="single" w:sz="6" w:space="0" w:color="000000"/>
              <w:right w:val="single" w:sz="6" w:space="0" w:color="000000"/>
            </w:tcBorders>
            <w:shd w:val="clear" w:color="auto" w:fill="FFFFFF"/>
          </w:tcPr>
          <w:p w:rsidR="00D83B7E" w:rsidRDefault="006B1106" w:rsidP="00D83B7E">
            <w:pPr>
              <w:jc w:val="center"/>
            </w:pPr>
            <w:r w:rsidRPr="008500A3">
              <w:t xml:space="preserve">2025 </w:t>
            </w:r>
          </w:p>
          <w:p w:rsidR="006B1106" w:rsidRPr="008500A3" w:rsidRDefault="006B1106" w:rsidP="00D83B7E">
            <w:pPr>
              <w:jc w:val="center"/>
            </w:pPr>
            <w:r w:rsidRPr="008500A3">
              <w:t>год</w:t>
            </w:r>
          </w:p>
        </w:tc>
        <w:tc>
          <w:tcPr>
            <w:tcW w:w="993" w:type="dxa"/>
            <w:gridSpan w:val="3"/>
            <w:tcBorders>
              <w:left w:val="single" w:sz="6" w:space="0" w:color="000000"/>
            </w:tcBorders>
            <w:shd w:val="clear" w:color="auto" w:fill="FFFFFF"/>
          </w:tcPr>
          <w:p w:rsidR="006B1106" w:rsidRPr="008500A3" w:rsidRDefault="006B1106" w:rsidP="00D83B7E">
            <w:pPr>
              <w:jc w:val="center"/>
            </w:pPr>
            <w:r>
              <w:t>2026</w:t>
            </w:r>
            <w:r w:rsidRPr="008500A3">
              <w:t>-2030 годы</w:t>
            </w:r>
          </w:p>
        </w:tc>
      </w:tr>
      <w:tr w:rsidR="006B1106" w:rsidRPr="008500A3" w:rsidTr="008E6FA2">
        <w:trPr>
          <w:gridAfter w:val="1"/>
          <w:wAfter w:w="37" w:type="dxa"/>
        </w:trPr>
        <w:tc>
          <w:tcPr>
            <w:tcW w:w="15760" w:type="dxa"/>
            <w:gridSpan w:val="16"/>
            <w:shd w:val="clear" w:color="auto" w:fill="FFFFFF"/>
          </w:tcPr>
          <w:p w:rsidR="006B1106" w:rsidRPr="008E6FA2" w:rsidRDefault="006B1106" w:rsidP="006B1106">
            <w:pPr>
              <w:rPr>
                <w:b/>
              </w:rPr>
            </w:pPr>
            <w:r w:rsidRPr="008E6FA2">
              <w:rPr>
                <w:b/>
              </w:rPr>
              <w:t>Задача 1. Повышение качества услуг в сфере культуры путем модернизации имущественного комплекса учреждений культуры Советского района.</w:t>
            </w:r>
          </w:p>
          <w:p w:rsidR="006B1106" w:rsidRPr="008500A3" w:rsidRDefault="006B1106" w:rsidP="006B1106"/>
        </w:tc>
      </w:tr>
      <w:tr w:rsidR="006B1106" w:rsidRPr="008500A3" w:rsidTr="00D83B7E">
        <w:trPr>
          <w:gridAfter w:val="1"/>
          <w:wAfter w:w="37" w:type="dxa"/>
          <w:trHeight w:val="180"/>
        </w:trPr>
        <w:tc>
          <w:tcPr>
            <w:tcW w:w="6688" w:type="dxa"/>
            <w:gridSpan w:val="5"/>
            <w:tcBorders>
              <w:right w:val="single" w:sz="6" w:space="0" w:color="000000"/>
            </w:tcBorders>
            <w:shd w:val="clear" w:color="auto" w:fill="FFFFFF"/>
          </w:tcPr>
          <w:p w:rsidR="006B1106" w:rsidRPr="008500A3" w:rsidRDefault="006B1106" w:rsidP="006B1106">
            <w:r w:rsidRPr="008500A3">
              <w:t>Подпрограмма I. Модернизация и развитие учреждени</w:t>
            </w:r>
            <w:r>
              <w:t>я</w:t>
            </w:r>
          </w:p>
        </w:tc>
        <w:tc>
          <w:tcPr>
            <w:tcW w:w="992" w:type="dxa"/>
            <w:tcBorders>
              <w:top w:val="single" w:sz="4" w:space="0" w:color="auto"/>
              <w:left w:val="single" w:sz="6" w:space="0" w:color="000000"/>
              <w:right w:val="single" w:sz="6" w:space="0" w:color="000000"/>
            </w:tcBorders>
            <w:shd w:val="clear" w:color="auto" w:fill="FFFFFF"/>
          </w:tcPr>
          <w:p w:rsidR="006B1106" w:rsidRPr="008500A3" w:rsidRDefault="006B1106" w:rsidP="006B1106"/>
        </w:tc>
        <w:tc>
          <w:tcPr>
            <w:tcW w:w="992" w:type="dxa"/>
            <w:tcBorders>
              <w:top w:val="single" w:sz="4" w:space="0" w:color="auto"/>
              <w:left w:val="single" w:sz="6" w:space="0" w:color="000000"/>
              <w:right w:val="single" w:sz="6" w:space="0" w:color="000000"/>
            </w:tcBorders>
            <w:shd w:val="clear" w:color="auto" w:fill="FFFFFF"/>
          </w:tcPr>
          <w:p w:rsidR="006B1106" w:rsidRPr="008500A3" w:rsidRDefault="006B1106" w:rsidP="006B1106"/>
        </w:tc>
        <w:tc>
          <w:tcPr>
            <w:tcW w:w="992" w:type="dxa"/>
            <w:tcBorders>
              <w:top w:val="single" w:sz="4" w:space="0" w:color="auto"/>
              <w:left w:val="single" w:sz="6" w:space="0" w:color="000000"/>
              <w:right w:val="single" w:sz="6" w:space="0" w:color="000000"/>
            </w:tcBorders>
            <w:shd w:val="clear" w:color="auto" w:fill="FFFFFF"/>
          </w:tcPr>
          <w:p w:rsidR="006B1106" w:rsidRPr="008500A3" w:rsidRDefault="006B1106" w:rsidP="006B1106"/>
        </w:tc>
        <w:tc>
          <w:tcPr>
            <w:tcW w:w="1134" w:type="dxa"/>
            <w:tcBorders>
              <w:top w:val="single" w:sz="4" w:space="0" w:color="auto"/>
              <w:left w:val="single" w:sz="6" w:space="0" w:color="000000"/>
              <w:right w:val="single" w:sz="6" w:space="0" w:color="000000"/>
            </w:tcBorders>
            <w:shd w:val="clear" w:color="auto" w:fill="FFFFFF"/>
          </w:tcPr>
          <w:p w:rsidR="006B1106" w:rsidRPr="008500A3" w:rsidRDefault="006B1106" w:rsidP="006B1106"/>
        </w:tc>
        <w:tc>
          <w:tcPr>
            <w:tcW w:w="993" w:type="dxa"/>
            <w:tcBorders>
              <w:top w:val="single" w:sz="4" w:space="0" w:color="auto"/>
              <w:left w:val="single" w:sz="6" w:space="0" w:color="000000"/>
              <w:right w:val="single" w:sz="6" w:space="0" w:color="000000"/>
            </w:tcBorders>
            <w:shd w:val="clear" w:color="auto" w:fill="FFFFFF"/>
          </w:tcPr>
          <w:p w:rsidR="006B1106" w:rsidRPr="008500A3" w:rsidRDefault="006B1106" w:rsidP="006B1106"/>
        </w:tc>
        <w:tc>
          <w:tcPr>
            <w:tcW w:w="992" w:type="dxa"/>
            <w:tcBorders>
              <w:top w:val="single" w:sz="4" w:space="0" w:color="auto"/>
              <w:left w:val="single" w:sz="6" w:space="0" w:color="000000"/>
              <w:right w:val="single" w:sz="6" w:space="0" w:color="000000"/>
            </w:tcBorders>
            <w:shd w:val="clear" w:color="auto" w:fill="FFFFFF"/>
          </w:tcPr>
          <w:p w:rsidR="006B1106" w:rsidRPr="008500A3" w:rsidRDefault="006B1106" w:rsidP="006B1106"/>
        </w:tc>
        <w:tc>
          <w:tcPr>
            <w:tcW w:w="992" w:type="dxa"/>
            <w:tcBorders>
              <w:top w:val="single" w:sz="4" w:space="0" w:color="auto"/>
              <w:left w:val="single" w:sz="6" w:space="0" w:color="000000"/>
              <w:right w:val="single" w:sz="6" w:space="0" w:color="000000"/>
            </w:tcBorders>
            <w:shd w:val="clear" w:color="auto" w:fill="FFFFFF"/>
          </w:tcPr>
          <w:p w:rsidR="006B1106" w:rsidRPr="008500A3" w:rsidRDefault="006B1106" w:rsidP="006B1106"/>
        </w:tc>
        <w:tc>
          <w:tcPr>
            <w:tcW w:w="992" w:type="dxa"/>
            <w:tcBorders>
              <w:top w:val="single" w:sz="4" w:space="0" w:color="auto"/>
              <w:left w:val="single" w:sz="6" w:space="0" w:color="000000"/>
              <w:right w:val="single" w:sz="6" w:space="0" w:color="000000"/>
            </w:tcBorders>
            <w:shd w:val="clear" w:color="auto" w:fill="FFFFFF"/>
          </w:tcPr>
          <w:p w:rsidR="006B1106" w:rsidRPr="008500A3" w:rsidRDefault="006B1106" w:rsidP="006B1106"/>
        </w:tc>
        <w:tc>
          <w:tcPr>
            <w:tcW w:w="993" w:type="dxa"/>
            <w:gridSpan w:val="3"/>
            <w:tcBorders>
              <w:top w:val="single" w:sz="4" w:space="0" w:color="auto"/>
              <w:left w:val="single" w:sz="6" w:space="0" w:color="000000"/>
            </w:tcBorders>
            <w:shd w:val="clear" w:color="auto" w:fill="FFFFFF"/>
          </w:tcPr>
          <w:p w:rsidR="006B1106" w:rsidRPr="008500A3" w:rsidRDefault="006B1106" w:rsidP="006B1106"/>
        </w:tc>
      </w:tr>
      <w:tr w:rsidR="00475D99" w:rsidRPr="00ED2EEC" w:rsidTr="00D83B7E">
        <w:trPr>
          <w:gridAfter w:val="1"/>
          <w:wAfter w:w="37" w:type="dxa"/>
          <w:trHeight w:val="180"/>
        </w:trPr>
        <w:tc>
          <w:tcPr>
            <w:tcW w:w="853" w:type="dxa"/>
            <w:vMerge w:val="restart"/>
            <w:tcBorders>
              <w:right w:val="single" w:sz="6" w:space="0" w:color="000000"/>
            </w:tcBorders>
            <w:shd w:val="clear" w:color="auto" w:fill="FFFFFF"/>
          </w:tcPr>
          <w:p w:rsidR="00475D99" w:rsidRPr="008500A3" w:rsidRDefault="00475D99" w:rsidP="006B1106">
            <w:r>
              <w:t>1.1</w:t>
            </w:r>
            <w:r w:rsidRPr="008500A3">
              <w:t>.</w:t>
            </w:r>
          </w:p>
        </w:tc>
        <w:tc>
          <w:tcPr>
            <w:tcW w:w="3000" w:type="dxa"/>
            <w:gridSpan w:val="2"/>
            <w:vMerge w:val="restart"/>
            <w:tcBorders>
              <w:left w:val="single" w:sz="6" w:space="0" w:color="000000"/>
              <w:right w:val="single" w:sz="6" w:space="0" w:color="000000"/>
            </w:tcBorders>
            <w:shd w:val="clear" w:color="auto" w:fill="FFFFFF"/>
          </w:tcPr>
          <w:p w:rsidR="00475D99" w:rsidRPr="008500A3" w:rsidRDefault="00475D99" w:rsidP="006B1106">
            <w:r w:rsidRPr="008500A3">
              <w:t xml:space="preserve">Укрепление материально-технической базы </w:t>
            </w:r>
          </w:p>
        </w:tc>
        <w:tc>
          <w:tcPr>
            <w:tcW w:w="1417" w:type="dxa"/>
            <w:vMerge w:val="restart"/>
            <w:tcBorders>
              <w:left w:val="single" w:sz="6" w:space="0" w:color="000000"/>
              <w:right w:val="single" w:sz="6" w:space="0" w:color="000000"/>
            </w:tcBorders>
            <w:shd w:val="clear" w:color="auto" w:fill="FFFFFF"/>
          </w:tcPr>
          <w:p w:rsidR="00475D99" w:rsidRDefault="00475D99" w:rsidP="006B1106">
            <w:r>
              <w:t>МБУ КСК «Импульс»</w:t>
            </w:r>
          </w:p>
          <w:p w:rsidR="00475D99" w:rsidRPr="008500A3" w:rsidRDefault="00475D99" w:rsidP="006B1106">
            <w:r>
              <w:t>АГП</w:t>
            </w:r>
          </w:p>
        </w:tc>
        <w:tc>
          <w:tcPr>
            <w:tcW w:w="1418" w:type="dxa"/>
            <w:tcBorders>
              <w:top w:val="single" w:sz="4" w:space="0" w:color="auto"/>
              <w:left w:val="single" w:sz="6" w:space="0" w:color="000000"/>
              <w:right w:val="single" w:sz="6" w:space="0" w:color="000000"/>
            </w:tcBorders>
            <w:shd w:val="clear" w:color="auto" w:fill="FFFFFF"/>
          </w:tcPr>
          <w:p w:rsidR="00475D99" w:rsidRPr="008500A3" w:rsidRDefault="00475D99" w:rsidP="006B1106">
            <w:r w:rsidRPr="008500A3">
              <w:t>Всего</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pPr>
              <w:rPr>
                <w:b/>
                <w:bCs/>
              </w:rPr>
            </w:pPr>
            <w:r>
              <w:rPr>
                <w:b/>
                <w:bCs/>
              </w:rPr>
              <w:t>1671,1</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pPr>
              <w:rPr>
                <w:b/>
                <w:bCs/>
              </w:rPr>
            </w:pPr>
            <w:r>
              <w:rPr>
                <w:b/>
                <w:bCs/>
              </w:rPr>
              <w:t>330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pPr>
              <w:rPr>
                <w:b/>
                <w:bCs/>
              </w:rPr>
            </w:pPr>
            <w:r>
              <w:rPr>
                <w:b/>
                <w:bCs/>
              </w:rPr>
              <w:t>924,6</w:t>
            </w:r>
          </w:p>
        </w:tc>
        <w:tc>
          <w:tcPr>
            <w:tcW w:w="1134" w:type="dxa"/>
            <w:tcBorders>
              <w:top w:val="single" w:sz="4" w:space="0" w:color="auto"/>
              <w:left w:val="single" w:sz="6" w:space="0" w:color="000000"/>
              <w:right w:val="single" w:sz="6" w:space="0" w:color="000000"/>
            </w:tcBorders>
            <w:shd w:val="clear" w:color="auto" w:fill="FFFFFF"/>
            <w:vAlign w:val="center"/>
          </w:tcPr>
          <w:p w:rsidR="00475D99" w:rsidRDefault="00475D99">
            <w:pPr>
              <w:rPr>
                <w:b/>
                <w:bCs/>
              </w:rPr>
            </w:pPr>
            <w:r>
              <w:rPr>
                <w:b/>
                <w:bCs/>
              </w:rPr>
              <w:t>236,5</w:t>
            </w:r>
          </w:p>
        </w:tc>
        <w:tc>
          <w:tcPr>
            <w:tcW w:w="993" w:type="dxa"/>
            <w:tcBorders>
              <w:top w:val="single" w:sz="4" w:space="0" w:color="auto"/>
              <w:left w:val="single" w:sz="6" w:space="0" w:color="000000"/>
              <w:right w:val="single" w:sz="6" w:space="0" w:color="000000"/>
            </w:tcBorders>
            <w:shd w:val="clear" w:color="auto" w:fill="FFFFFF"/>
            <w:vAlign w:val="center"/>
          </w:tcPr>
          <w:p w:rsidR="00475D99" w:rsidRDefault="00475D99">
            <w:pPr>
              <w:rPr>
                <w:b/>
                <w:bCs/>
              </w:rPr>
            </w:pPr>
            <w:r>
              <w:rPr>
                <w:b/>
                <w:bCs/>
              </w:rPr>
              <w:t>20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pPr>
              <w:rPr>
                <w:b/>
                <w:bCs/>
              </w:rPr>
            </w:pPr>
            <w:r>
              <w:rPr>
                <w:b/>
                <w:bCs/>
              </w:rPr>
              <w:t>20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pPr>
              <w:rPr>
                <w:b/>
                <w:bCs/>
              </w:rPr>
            </w:pPr>
            <w:r>
              <w:rPr>
                <w:b/>
                <w:bCs/>
              </w:rPr>
              <w:t>20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pPr>
              <w:rPr>
                <w:b/>
                <w:bCs/>
              </w:rPr>
            </w:pPr>
            <w:r>
              <w:rPr>
                <w:b/>
                <w:bCs/>
              </w:rPr>
              <w:t>20</w:t>
            </w:r>
          </w:p>
        </w:tc>
        <w:tc>
          <w:tcPr>
            <w:tcW w:w="993" w:type="dxa"/>
            <w:gridSpan w:val="3"/>
            <w:tcBorders>
              <w:top w:val="single" w:sz="4" w:space="0" w:color="auto"/>
              <w:left w:val="single" w:sz="6" w:space="0" w:color="000000"/>
            </w:tcBorders>
            <w:shd w:val="clear" w:color="auto" w:fill="FFFFFF"/>
            <w:vAlign w:val="center"/>
          </w:tcPr>
          <w:p w:rsidR="00475D99" w:rsidRDefault="00475D99">
            <w:pPr>
              <w:rPr>
                <w:b/>
                <w:bCs/>
              </w:rPr>
            </w:pPr>
            <w:r>
              <w:rPr>
                <w:b/>
                <w:bCs/>
              </w:rPr>
              <w:t>100</w:t>
            </w:r>
          </w:p>
        </w:tc>
      </w:tr>
      <w:tr w:rsidR="00475D99" w:rsidRPr="008500A3" w:rsidTr="00D83B7E">
        <w:trPr>
          <w:gridAfter w:val="1"/>
          <w:wAfter w:w="37" w:type="dxa"/>
          <w:trHeight w:val="180"/>
        </w:trPr>
        <w:tc>
          <w:tcPr>
            <w:tcW w:w="853" w:type="dxa"/>
            <w:vMerge/>
            <w:tcBorders>
              <w:right w:val="single" w:sz="6" w:space="0" w:color="000000"/>
            </w:tcBorders>
            <w:shd w:val="clear" w:color="auto" w:fill="FFFFFF"/>
          </w:tcPr>
          <w:p w:rsidR="00475D99" w:rsidRPr="008500A3" w:rsidRDefault="00475D99" w:rsidP="006B1106"/>
        </w:tc>
        <w:tc>
          <w:tcPr>
            <w:tcW w:w="3000" w:type="dxa"/>
            <w:gridSpan w:val="2"/>
            <w:vMerge/>
            <w:tcBorders>
              <w:left w:val="single" w:sz="6" w:space="0" w:color="000000"/>
              <w:right w:val="single" w:sz="6" w:space="0" w:color="000000"/>
            </w:tcBorders>
            <w:shd w:val="clear" w:color="auto" w:fill="FFFFFF"/>
          </w:tcPr>
          <w:p w:rsidR="00475D99" w:rsidRPr="008500A3" w:rsidRDefault="00475D99" w:rsidP="006B1106"/>
        </w:tc>
        <w:tc>
          <w:tcPr>
            <w:tcW w:w="1417" w:type="dxa"/>
            <w:vMerge/>
            <w:tcBorders>
              <w:left w:val="single" w:sz="6" w:space="0" w:color="000000"/>
              <w:right w:val="single" w:sz="6" w:space="0" w:color="000000"/>
            </w:tcBorders>
            <w:shd w:val="clear" w:color="auto" w:fill="FFFFFF"/>
          </w:tcPr>
          <w:p w:rsidR="00475D99" w:rsidRPr="008500A3" w:rsidRDefault="00475D99" w:rsidP="006B1106"/>
        </w:tc>
        <w:tc>
          <w:tcPr>
            <w:tcW w:w="1418" w:type="dxa"/>
            <w:tcBorders>
              <w:top w:val="single" w:sz="4" w:space="0" w:color="auto"/>
              <w:left w:val="single" w:sz="6" w:space="0" w:color="000000"/>
              <w:right w:val="single" w:sz="6" w:space="0" w:color="000000"/>
            </w:tcBorders>
            <w:shd w:val="clear" w:color="auto" w:fill="FFFFFF"/>
          </w:tcPr>
          <w:p w:rsidR="00475D99" w:rsidRPr="008500A3" w:rsidRDefault="00475D99" w:rsidP="006B1106">
            <w:r w:rsidRPr="008500A3">
              <w:t xml:space="preserve">Бюджет </w:t>
            </w:r>
            <w:r>
              <w:t>поселения</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1061,1</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60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674,6</w:t>
            </w:r>
          </w:p>
        </w:tc>
        <w:tc>
          <w:tcPr>
            <w:tcW w:w="1134" w:type="dxa"/>
            <w:tcBorders>
              <w:top w:val="single" w:sz="4" w:space="0" w:color="auto"/>
              <w:left w:val="single" w:sz="6" w:space="0" w:color="000000"/>
              <w:right w:val="single" w:sz="6" w:space="0" w:color="000000"/>
            </w:tcBorders>
            <w:shd w:val="clear" w:color="auto" w:fill="FFFFFF"/>
            <w:vAlign w:val="center"/>
          </w:tcPr>
          <w:p w:rsidR="00475D99" w:rsidRDefault="00475D99">
            <w:r>
              <w:t>236,5</w:t>
            </w:r>
          </w:p>
        </w:tc>
        <w:tc>
          <w:tcPr>
            <w:tcW w:w="993" w:type="dxa"/>
            <w:tcBorders>
              <w:top w:val="single" w:sz="4" w:space="0" w:color="auto"/>
              <w:left w:val="single" w:sz="6" w:space="0" w:color="000000"/>
              <w:right w:val="single" w:sz="6" w:space="0" w:color="000000"/>
            </w:tcBorders>
            <w:shd w:val="clear" w:color="auto" w:fill="FFFFFF"/>
            <w:vAlign w:val="center"/>
          </w:tcPr>
          <w:p w:rsidR="00475D99" w:rsidRDefault="00475D99">
            <w:r>
              <w:t>10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10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10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10</w:t>
            </w:r>
          </w:p>
        </w:tc>
        <w:tc>
          <w:tcPr>
            <w:tcW w:w="993" w:type="dxa"/>
            <w:gridSpan w:val="3"/>
            <w:tcBorders>
              <w:top w:val="single" w:sz="4" w:space="0" w:color="auto"/>
              <w:left w:val="single" w:sz="6" w:space="0" w:color="000000"/>
            </w:tcBorders>
            <w:shd w:val="clear" w:color="auto" w:fill="FFFFFF"/>
            <w:vAlign w:val="center"/>
          </w:tcPr>
          <w:p w:rsidR="00475D99" w:rsidRDefault="00475D99">
            <w:r>
              <w:t>50</w:t>
            </w:r>
          </w:p>
        </w:tc>
      </w:tr>
      <w:tr w:rsidR="00475D99" w:rsidRPr="008500A3" w:rsidTr="00D83B7E">
        <w:trPr>
          <w:gridAfter w:val="1"/>
          <w:wAfter w:w="37" w:type="dxa"/>
          <w:trHeight w:val="180"/>
        </w:trPr>
        <w:tc>
          <w:tcPr>
            <w:tcW w:w="853" w:type="dxa"/>
            <w:vMerge/>
            <w:tcBorders>
              <w:right w:val="single" w:sz="6" w:space="0" w:color="000000"/>
            </w:tcBorders>
            <w:shd w:val="clear" w:color="auto" w:fill="FFFFFF"/>
          </w:tcPr>
          <w:p w:rsidR="00475D99" w:rsidRPr="008500A3" w:rsidRDefault="00475D99" w:rsidP="006B1106"/>
        </w:tc>
        <w:tc>
          <w:tcPr>
            <w:tcW w:w="3000" w:type="dxa"/>
            <w:gridSpan w:val="2"/>
            <w:vMerge/>
            <w:tcBorders>
              <w:left w:val="single" w:sz="6" w:space="0" w:color="000000"/>
              <w:right w:val="single" w:sz="6" w:space="0" w:color="000000"/>
            </w:tcBorders>
            <w:shd w:val="clear" w:color="auto" w:fill="FFFFFF"/>
          </w:tcPr>
          <w:p w:rsidR="00475D99" w:rsidRPr="008500A3" w:rsidRDefault="00475D99" w:rsidP="006B1106"/>
        </w:tc>
        <w:tc>
          <w:tcPr>
            <w:tcW w:w="1417" w:type="dxa"/>
            <w:vMerge/>
            <w:tcBorders>
              <w:left w:val="single" w:sz="6" w:space="0" w:color="000000"/>
              <w:right w:val="single" w:sz="6" w:space="0" w:color="000000"/>
            </w:tcBorders>
            <w:shd w:val="clear" w:color="auto" w:fill="FFFFFF"/>
          </w:tcPr>
          <w:p w:rsidR="00475D99" w:rsidRPr="008500A3" w:rsidRDefault="00475D99" w:rsidP="006B1106"/>
        </w:tc>
        <w:tc>
          <w:tcPr>
            <w:tcW w:w="1418" w:type="dxa"/>
            <w:tcBorders>
              <w:top w:val="single" w:sz="4" w:space="0" w:color="auto"/>
              <w:left w:val="single" w:sz="6" w:space="0" w:color="000000"/>
              <w:right w:val="single" w:sz="6" w:space="0" w:color="000000"/>
            </w:tcBorders>
            <w:shd w:val="clear" w:color="auto" w:fill="FFFFFF"/>
          </w:tcPr>
          <w:p w:rsidR="00475D99" w:rsidRPr="008500A3" w:rsidRDefault="00475D99" w:rsidP="006B1106">
            <w:r>
              <w:t>Бюджет ХМАО-Югры</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610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270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250</w:t>
            </w:r>
          </w:p>
        </w:tc>
        <w:tc>
          <w:tcPr>
            <w:tcW w:w="1134" w:type="dxa"/>
            <w:tcBorders>
              <w:top w:val="single" w:sz="4" w:space="0" w:color="auto"/>
              <w:left w:val="single" w:sz="6" w:space="0" w:color="000000"/>
              <w:right w:val="single" w:sz="6" w:space="0" w:color="000000"/>
            </w:tcBorders>
            <w:shd w:val="clear" w:color="auto" w:fill="FFFFFF"/>
            <w:vAlign w:val="center"/>
          </w:tcPr>
          <w:p w:rsidR="00475D99" w:rsidRDefault="00475D99">
            <w:r>
              <w:t>0</w:t>
            </w:r>
          </w:p>
        </w:tc>
        <w:tc>
          <w:tcPr>
            <w:tcW w:w="993" w:type="dxa"/>
            <w:tcBorders>
              <w:top w:val="single" w:sz="4" w:space="0" w:color="auto"/>
              <w:left w:val="single" w:sz="6" w:space="0" w:color="000000"/>
              <w:right w:val="single" w:sz="6" w:space="0" w:color="000000"/>
            </w:tcBorders>
            <w:shd w:val="clear" w:color="auto" w:fill="FFFFFF"/>
            <w:vAlign w:val="center"/>
          </w:tcPr>
          <w:p w:rsidR="00475D99" w:rsidRDefault="00475D99">
            <w:r>
              <w:t>10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10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10</w:t>
            </w:r>
          </w:p>
        </w:tc>
        <w:tc>
          <w:tcPr>
            <w:tcW w:w="992" w:type="dxa"/>
            <w:tcBorders>
              <w:top w:val="single" w:sz="4" w:space="0" w:color="auto"/>
              <w:left w:val="single" w:sz="6" w:space="0" w:color="000000"/>
              <w:right w:val="single" w:sz="6" w:space="0" w:color="000000"/>
            </w:tcBorders>
            <w:shd w:val="clear" w:color="auto" w:fill="FFFFFF"/>
            <w:vAlign w:val="center"/>
          </w:tcPr>
          <w:p w:rsidR="00475D99" w:rsidRDefault="00475D99">
            <w:r>
              <w:t>10</w:t>
            </w:r>
          </w:p>
        </w:tc>
        <w:tc>
          <w:tcPr>
            <w:tcW w:w="993" w:type="dxa"/>
            <w:gridSpan w:val="3"/>
            <w:tcBorders>
              <w:top w:val="single" w:sz="4" w:space="0" w:color="auto"/>
              <w:left w:val="single" w:sz="6" w:space="0" w:color="000000"/>
            </w:tcBorders>
            <w:shd w:val="clear" w:color="auto" w:fill="FFFFFF"/>
            <w:vAlign w:val="center"/>
          </w:tcPr>
          <w:p w:rsidR="00475D99" w:rsidRDefault="00475D99">
            <w:r>
              <w:t>50</w:t>
            </w:r>
          </w:p>
        </w:tc>
      </w:tr>
      <w:tr w:rsidR="00475D99" w:rsidRPr="008500A3" w:rsidTr="00D83B7E">
        <w:trPr>
          <w:gridAfter w:val="1"/>
          <w:wAfter w:w="37" w:type="dxa"/>
          <w:trHeight w:val="526"/>
        </w:trPr>
        <w:tc>
          <w:tcPr>
            <w:tcW w:w="853" w:type="dxa"/>
            <w:vMerge w:val="restart"/>
            <w:shd w:val="clear" w:color="auto" w:fill="FFFFFF"/>
          </w:tcPr>
          <w:p w:rsidR="00475D99" w:rsidRPr="008500A3" w:rsidRDefault="00475D99" w:rsidP="006B1106">
            <w:r>
              <w:t>1.1.1</w:t>
            </w:r>
          </w:p>
        </w:tc>
        <w:tc>
          <w:tcPr>
            <w:tcW w:w="3000" w:type="dxa"/>
            <w:gridSpan w:val="2"/>
            <w:vMerge w:val="restart"/>
            <w:shd w:val="clear" w:color="auto" w:fill="FFFFFF"/>
          </w:tcPr>
          <w:p w:rsidR="00475D99" w:rsidRPr="008500A3" w:rsidRDefault="00475D99" w:rsidP="006B1106">
            <w:r w:rsidRPr="008500A3">
              <w:t xml:space="preserve">Создание комфортных и </w:t>
            </w:r>
            <w:r>
              <w:t>безопасных условий в учреждении</w:t>
            </w:r>
            <w:r w:rsidRPr="008500A3">
              <w:t xml:space="preserve"> (исполнение пунктов предписания надзорных органов, разработка</w:t>
            </w:r>
          </w:p>
          <w:p w:rsidR="00475D99" w:rsidRPr="008500A3" w:rsidRDefault="00475D99" w:rsidP="006B1106">
            <w:r w:rsidRPr="008500A3">
              <w:t xml:space="preserve"> трехмерных моделей объектов (формат 3D), проведение </w:t>
            </w:r>
            <w:r>
              <w:t>аттестации рабочих мест</w:t>
            </w:r>
            <w:r w:rsidRPr="008500A3">
              <w:t xml:space="preserve"> и т.д.) </w:t>
            </w:r>
          </w:p>
        </w:tc>
        <w:tc>
          <w:tcPr>
            <w:tcW w:w="1417" w:type="dxa"/>
            <w:vMerge w:val="restart"/>
            <w:shd w:val="clear" w:color="auto" w:fill="FFFFFF"/>
          </w:tcPr>
          <w:p w:rsidR="00475D99" w:rsidRDefault="00475D99" w:rsidP="006B1106">
            <w:r>
              <w:t>МБУ КСК «Импульс»</w:t>
            </w:r>
          </w:p>
          <w:p w:rsidR="00475D99" w:rsidRPr="008500A3" w:rsidRDefault="00475D99" w:rsidP="006B1106">
            <w:r>
              <w:t>АГП</w:t>
            </w:r>
          </w:p>
        </w:tc>
        <w:tc>
          <w:tcPr>
            <w:tcW w:w="1418" w:type="dxa"/>
            <w:shd w:val="clear" w:color="auto" w:fill="FFFFFF"/>
          </w:tcPr>
          <w:p w:rsidR="00475D99" w:rsidRPr="00A85588" w:rsidRDefault="00475D99" w:rsidP="006B1106">
            <w:r w:rsidRPr="00A85588">
              <w:t>Всего</w:t>
            </w:r>
          </w:p>
        </w:tc>
        <w:tc>
          <w:tcPr>
            <w:tcW w:w="992" w:type="dxa"/>
            <w:shd w:val="clear" w:color="auto" w:fill="FFFFFF"/>
            <w:vAlign w:val="center"/>
          </w:tcPr>
          <w:p w:rsidR="00475D99" w:rsidRDefault="00475D99">
            <w:r>
              <w:t>367,2</w:t>
            </w:r>
          </w:p>
        </w:tc>
        <w:tc>
          <w:tcPr>
            <w:tcW w:w="992" w:type="dxa"/>
            <w:shd w:val="clear" w:color="auto" w:fill="FFFFFF"/>
            <w:vAlign w:val="center"/>
          </w:tcPr>
          <w:p w:rsidR="00475D99" w:rsidRDefault="00475D99">
            <w:r>
              <w:t>60</w:t>
            </w:r>
          </w:p>
        </w:tc>
        <w:tc>
          <w:tcPr>
            <w:tcW w:w="992" w:type="dxa"/>
            <w:shd w:val="clear" w:color="auto" w:fill="FFFFFF"/>
            <w:vAlign w:val="center"/>
          </w:tcPr>
          <w:p w:rsidR="00475D99" w:rsidRDefault="00475D99">
            <w:r>
              <w:t>85,7</w:t>
            </w:r>
          </w:p>
        </w:tc>
        <w:tc>
          <w:tcPr>
            <w:tcW w:w="1134" w:type="dxa"/>
            <w:shd w:val="clear" w:color="auto" w:fill="FFFFFF"/>
            <w:vAlign w:val="center"/>
          </w:tcPr>
          <w:p w:rsidR="00475D99" w:rsidRDefault="00475D99">
            <w:r>
              <w:t>131,5</w:t>
            </w:r>
          </w:p>
        </w:tc>
        <w:tc>
          <w:tcPr>
            <w:tcW w:w="993" w:type="dxa"/>
            <w:shd w:val="clear" w:color="auto" w:fill="FFFFFF"/>
            <w:vAlign w:val="center"/>
          </w:tcPr>
          <w:p w:rsidR="00475D99" w:rsidRDefault="00475D99">
            <w:r>
              <w:t>10</w:t>
            </w:r>
          </w:p>
        </w:tc>
        <w:tc>
          <w:tcPr>
            <w:tcW w:w="992" w:type="dxa"/>
            <w:shd w:val="clear" w:color="auto" w:fill="FFFFFF"/>
            <w:vAlign w:val="center"/>
          </w:tcPr>
          <w:p w:rsidR="00475D99" w:rsidRDefault="00475D99">
            <w:r>
              <w:t>10</w:t>
            </w:r>
          </w:p>
        </w:tc>
        <w:tc>
          <w:tcPr>
            <w:tcW w:w="992" w:type="dxa"/>
            <w:shd w:val="clear" w:color="auto" w:fill="FFFFFF"/>
            <w:vAlign w:val="center"/>
          </w:tcPr>
          <w:p w:rsidR="00475D99" w:rsidRDefault="00475D99">
            <w:r>
              <w:t>10</w:t>
            </w:r>
          </w:p>
        </w:tc>
        <w:tc>
          <w:tcPr>
            <w:tcW w:w="992" w:type="dxa"/>
            <w:shd w:val="clear" w:color="auto" w:fill="FFFFFF"/>
            <w:vAlign w:val="center"/>
          </w:tcPr>
          <w:p w:rsidR="00475D99" w:rsidRDefault="00475D99">
            <w:r>
              <w:t>10</w:t>
            </w:r>
          </w:p>
        </w:tc>
        <w:tc>
          <w:tcPr>
            <w:tcW w:w="993" w:type="dxa"/>
            <w:gridSpan w:val="3"/>
            <w:shd w:val="clear" w:color="auto" w:fill="FFFFFF"/>
            <w:vAlign w:val="center"/>
          </w:tcPr>
          <w:p w:rsidR="00475D99" w:rsidRDefault="00475D99">
            <w:r>
              <w:t>50</w:t>
            </w:r>
          </w:p>
        </w:tc>
      </w:tr>
      <w:tr w:rsidR="00475D99" w:rsidRPr="008500A3" w:rsidTr="00D83B7E">
        <w:trPr>
          <w:gridAfter w:val="1"/>
          <w:wAfter w:w="37" w:type="dxa"/>
          <w:trHeight w:val="709"/>
        </w:trPr>
        <w:tc>
          <w:tcPr>
            <w:tcW w:w="853" w:type="dxa"/>
            <w:vMerge/>
            <w:shd w:val="clear" w:color="auto" w:fill="FFFFFF"/>
          </w:tcPr>
          <w:p w:rsidR="00475D99" w:rsidRPr="008500A3" w:rsidRDefault="00475D99" w:rsidP="006B1106"/>
        </w:tc>
        <w:tc>
          <w:tcPr>
            <w:tcW w:w="3000" w:type="dxa"/>
            <w:gridSpan w:val="2"/>
            <w:vMerge/>
            <w:shd w:val="clear" w:color="auto" w:fill="FFFFFF"/>
          </w:tcPr>
          <w:p w:rsidR="00475D99" w:rsidRPr="008500A3" w:rsidRDefault="00475D99" w:rsidP="006B1106"/>
        </w:tc>
        <w:tc>
          <w:tcPr>
            <w:tcW w:w="1417" w:type="dxa"/>
            <w:vMerge/>
            <w:shd w:val="clear" w:color="auto" w:fill="FFFFFF"/>
          </w:tcPr>
          <w:p w:rsidR="00475D99" w:rsidRPr="008500A3" w:rsidRDefault="00475D99" w:rsidP="006B1106"/>
        </w:tc>
        <w:tc>
          <w:tcPr>
            <w:tcW w:w="1418" w:type="dxa"/>
            <w:tcBorders>
              <w:right w:val="single" w:sz="6" w:space="0" w:color="000000"/>
            </w:tcBorders>
            <w:shd w:val="clear" w:color="auto" w:fill="FFFFFF"/>
          </w:tcPr>
          <w:p w:rsidR="00475D99" w:rsidRPr="008500A3" w:rsidRDefault="00475D99" w:rsidP="006B1106">
            <w:r w:rsidRPr="008500A3">
              <w:t xml:space="preserve">Бюджет </w:t>
            </w:r>
            <w:r>
              <w:t>поселения</w:t>
            </w:r>
          </w:p>
        </w:tc>
        <w:tc>
          <w:tcPr>
            <w:tcW w:w="992" w:type="dxa"/>
            <w:tcBorders>
              <w:left w:val="single" w:sz="6" w:space="0" w:color="000000"/>
              <w:right w:val="single" w:sz="6" w:space="0" w:color="000000"/>
            </w:tcBorders>
            <w:shd w:val="clear" w:color="auto" w:fill="FFFFFF"/>
            <w:vAlign w:val="center"/>
          </w:tcPr>
          <w:p w:rsidR="00475D99" w:rsidRDefault="00475D99">
            <w:r>
              <w:t>367,2</w:t>
            </w:r>
          </w:p>
        </w:tc>
        <w:tc>
          <w:tcPr>
            <w:tcW w:w="992" w:type="dxa"/>
            <w:tcBorders>
              <w:left w:val="single" w:sz="6" w:space="0" w:color="000000"/>
              <w:right w:val="single" w:sz="6" w:space="0" w:color="000000"/>
            </w:tcBorders>
            <w:shd w:val="clear" w:color="auto" w:fill="FFFFFF"/>
            <w:vAlign w:val="center"/>
          </w:tcPr>
          <w:p w:rsidR="00475D99" w:rsidRDefault="00475D99">
            <w:r>
              <w:t>60</w:t>
            </w:r>
          </w:p>
        </w:tc>
        <w:tc>
          <w:tcPr>
            <w:tcW w:w="992" w:type="dxa"/>
            <w:tcBorders>
              <w:left w:val="single" w:sz="6" w:space="0" w:color="000000"/>
              <w:right w:val="single" w:sz="6" w:space="0" w:color="000000"/>
            </w:tcBorders>
            <w:shd w:val="clear" w:color="auto" w:fill="FFFFFF"/>
            <w:vAlign w:val="center"/>
          </w:tcPr>
          <w:p w:rsidR="00475D99" w:rsidRDefault="00475D99">
            <w:r>
              <w:t>85,7</w:t>
            </w:r>
          </w:p>
        </w:tc>
        <w:tc>
          <w:tcPr>
            <w:tcW w:w="1134" w:type="dxa"/>
            <w:tcBorders>
              <w:left w:val="single" w:sz="6" w:space="0" w:color="000000"/>
              <w:right w:val="single" w:sz="6" w:space="0" w:color="000000"/>
            </w:tcBorders>
            <w:shd w:val="clear" w:color="auto" w:fill="FFFFFF"/>
            <w:vAlign w:val="center"/>
          </w:tcPr>
          <w:p w:rsidR="00475D99" w:rsidRDefault="00475D99">
            <w:r>
              <w:t>131,5</w:t>
            </w:r>
          </w:p>
        </w:tc>
        <w:tc>
          <w:tcPr>
            <w:tcW w:w="993"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3" w:type="dxa"/>
            <w:gridSpan w:val="3"/>
            <w:tcBorders>
              <w:left w:val="single" w:sz="6" w:space="0" w:color="000000"/>
            </w:tcBorders>
            <w:shd w:val="clear" w:color="auto" w:fill="FFFFFF"/>
            <w:vAlign w:val="center"/>
          </w:tcPr>
          <w:p w:rsidR="00475D99" w:rsidRDefault="00475D99">
            <w:r>
              <w:t>50</w:t>
            </w:r>
          </w:p>
        </w:tc>
      </w:tr>
      <w:tr w:rsidR="00475D99" w:rsidRPr="008500A3" w:rsidTr="00D83B7E">
        <w:trPr>
          <w:gridAfter w:val="1"/>
          <w:wAfter w:w="37" w:type="dxa"/>
          <w:trHeight w:val="530"/>
        </w:trPr>
        <w:tc>
          <w:tcPr>
            <w:tcW w:w="853" w:type="dxa"/>
            <w:vMerge/>
            <w:shd w:val="clear" w:color="auto" w:fill="FFFFFF"/>
          </w:tcPr>
          <w:p w:rsidR="00475D99" w:rsidRPr="008500A3" w:rsidRDefault="00475D99" w:rsidP="006B1106"/>
        </w:tc>
        <w:tc>
          <w:tcPr>
            <w:tcW w:w="3000" w:type="dxa"/>
            <w:gridSpan w:val="2"/>
            <w:vMerge/>
            <w:shd w:val="clear" w:color="auto" w:fill="FFFFFF"/>
          </w:tcPr>
          <w:p w:rsidR="00475D99" w:rsidRPr="008500A3" w:rsidRDefault="00475D99" w:rsidP="006B1106"/>
        </w:tc>
        <w:tc>
          <w:tcPr>
            <w:tcW w:w="1417" w:type="dxa"/>
            <w:vMerge/>
            <w:shd w:val="clear" w:color="auto" w:fill="FFFFFF"/>
          </w:tcPr>
          <w:p w:rsidR="00475D99" w:rsidRPr="008500A3" w:rsidRDefault="00475D99" w:rsidP="006B1106"/>
        </w:tc>
        <w:tc>
          <w:tcPr>
            <w:tcW w:w="1418" w:type="dxa"/>
            <w:tcBorders>
              <w:right w:val="single" w:sz="6" w:space="0" w:color="000000"/>
            </w:tcBorders>
            <w:shd w:val="clear" w:color="auto" w:fill="FFFFFF"/>
          </w:tcPr>
          <w:p w:rsidR="00475D99" w:rsidRPr="008500A3" w:rsidRDefault="00475D99" w:rsidP="006B1106">
            <w:r>
              <w:t>Бюджет ХМАО-Югры</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1134" w:type="dxa"/>
            <w:tcBorders>
              <w:left w:val="single" w:sz="6" w:space="0" w:color="000000"/>
              <w:right w:val="single" w:sz="6" w:space="0" w:color="000000"/>
            </w:tcBorders>
            <w:shd w:val="clear" w:color="auto" w:fill="FFFFFF"/>
            <w:vAlign w:val="center"/>
          </w:tcPr>
          <w:p w:rsidR="00475D99" w:rsidRDefault="00475D99">
            <w:r>
              <w:t>0</w:t>
            </w:r>
          </w:p>
        </w:tc>
        <w:tc>
          <w:tcPr>
            <w:tcW w:w="993"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3" w:type="dxa"/>
            <w:gridSpan w:val="3"/>
            <w:tcBorders>
              <w:left w:val="single" w:sz="6" w:space="0" w:color="000000"/>
            </w:tcBorders>
            <w:shd w:val="clear" w:color="auto" w:fill="FFFFFF"/>
            <w:vAlign w:val="center"/>
          </w:tcPr>
          <w:p w:rsidR="00475D99" w:rsidRDefault="00475D99">
            <w:r>
              <w:t>0</w:t>
            </w:r>
          </w:p>
        </w:tc>
      </w:tr>
      <w:tr w:rsidR="00475D99" w:rsidRPr="008500A3" w:rsidTr="00D83B7E">
        <w:trPr>
          <w:gridAfter w:val="1"/>
          <w:wAfter w:w="37" w:type="dxa"/>
          <w:trHeight w:val="405"/>
        </w:trPr>
        <w:tc>
          <w:tcPr>
            <w:tcW w:w="853" w:type="dxa"/>
            <w:vMerge w:val="restart"/>
            <w:shd w:val="clear" w:color="auto" w:fill="FFFFFF"/>
          </w:tcPr>
          <w:p w:rsidR="00475D99" w:rsidRPr="008500A3" w:rsidRDefault="00475D99" w:rsidP="006B1106">
            <w:r w:rsidRPr="008500A3">
              <w:t>1.</w:t>
            </w:r>
            <w:r>
              <w:t>1.2.</w:t>
            </w:r>
          </w:p>
        </w:tc>
        <w:tc>
          <w:tcPr>
            <w:tcW w:w="3000" w:type="dxa"/>
            <w:gridSpan w:val="2"/>
            <w:vMerge w:val="restart"/>
            <w:shd w:val="clear" w:color="auto" w:fill="FFFFFF"/>
          </w:tcPr>
          <w:p w:rsidR="00475D99" w:rsidRPr="008500A3" w:rsidRDefault="00475D99" w:rsidP="006B1106">
            <w:r w:rsidRPr="008500A3">
              <w:t xml:space="preserve">Проведение косметического ремонта </w:t>
            </w:r>
          </w:p>
        </w:tc>
        <w:tc>
          <w:tcPr>
            <w:tcW w:w="1417" w:type="dxa"/>
            <w:vMerge w:val="restart"/>
            <w:shd w:val="clear" w:color="auto" w:fill="FFFFFF"/>
          </w:tcPr>
          <w:p w:rsidR="00475D99" w:rsidRDefault="00475D99" w:rsidP="006B1106">
            <w:r>
              <w:t>МБУ КСК «Импульс»</w:t>
            </w:r>
          </w:p>
          <w:p w:rsidR="00475D99" w:rsidRPr="008500A3" w:rsidRDefault="00475D99" w:rsidP="006B1106"/>
        </w:tc>
        <w:tc>
          <w:tcPr>
            <w:tcW w:w="1418" w:type="dxa"/>
            <w:shd w:val="clear" w:color="auto" w:fill="FFFFFF"/>
          </w:tcPr>
          <w:p w:rsidR="00475D99" w:rsidRPr="008500A3" w:rsidRDefault="00475D99" w:rsidP="006B1106">
            <w:r w:rsidRPr="008500A3">
              <w:t>Всего</w:t>
            </w:r>
          </w:p>
        </w:tc>
        <w:tc>
          <w:tcPr>
            <w:tcW w:w="992" w:type="dxa"/>
            <w:shd w:val="clear" w:color="auto" w:fill="FFFFFF"/>
            <w:vAlign w:val="center"/>
          </w:tcPr>
          <w:p w:rsidR="00475D99" w:rsidRDefault="00475D99">
            <w:r>
              <w:t>0</w:t>
            </w:r>
          </w:p>
        </w:tc>
        <w:tc>
          <w:tcPr>
            <w:tcW w:w="992" w:type="dxa"/>
            <w:shd w:val="clear" w:color="auto" w:fill="FFFFFF"/>
            <w:vAlign w:val="center"/>
          </w:tcPr>
          <w:p w:rsidR="00475D99" w:rsidRDefault="00475D99">
            <w:r>
              <w:t>0</w:t>
            </w:r>
          </w:p>
        </w:tc>
        <w:tc>
          <w:tcPr>
            <w:tcW w:w="992" w:type="dxa"/>
            <w:shd w:val="clear" w:color="auto" w:fill="FFFFFF"/>
            <w:vAlign w:val="center"/>
          </w:tcPr>
          <w:p w:rsidR="00475D99" w:rsidRDefault="00475D99">
            <w:r>
              <w:t>0</w:t>
            </w:r>
          </w:p>
        </w:tc>
        <w:tc>
          <w:tcPr>
            <w:tcW w:w="1134" w:type="dxa"/>
            <w:shd w:val="clear" w:color="auto" w:fill="FFFFFF"/>
            <w:vAlign w:val="center"/>
          </w:tcPr>
          <w:p w:rsidR="00475D99" w:rsidRDefault="00475D99">
            <w:r>
              <w:t>0</w:t>
            </w:r>
          </w:p>
        </w:tc>
        <w:tc>
          <w:tcPr>
            <w:tcW w:w="993" w:type="dxa"/>
            <w:shd w:val="clear" w:color="auto" w:fill="FFFFFF"/>
            <w:vAlign w:val="center"/>
          </w:tcPr>
          <w:p w:rsidR="00475D99" w:rsidRDefault="00475D99">
            <w:r>
              <w:t>0</w:t>
            </w:r>
          </w:p>
        </w:tc>
        <w:tc>
          <w:tcPr>
            <w:tcW w:w="992" w:type="dxa"/>
            <w:shd w:val="clear" w:color="auto" w:fill="FFFFFF"/>
            <w:vAlign w:val="center"/>
          </w:tcPr>
          <w:p w:rsidR="00475D99" w:rsidRDefault="00475D99">
            <w:r>
              <w:t>0</w:t>
            </w:r>
          </w:p>
        </w:tc>
        <w:tc>
          <w:tcPr>
            <w:tcW w:w="992" w:type="dxa"/>
            <w:shd w:val="clear" w:color="auto" w:fill="FFFFFF"/>
            <w:vAlign w:val="center"/>
          </w:tcPr>
          <w:p w:rsidR="00475D99" w:rsidRDefault="00475D99">
            <w:r>
              <w:t>0</w:t>
            </w:r>
          </w:p>
        </w:tc>
        <w:tc>
          <w:tcPr>
            <w:tcW w:w="992" w:type="dxa"/>
            <w:shd w:val="clear" w:color="auto" w:fill="FFFFFF"/>
            <w:vAlign w:val="center"/>
          </w:tcPr>
          <w:p w:rsidR="00475D99" w:rsidRDefault="00475D99">
            <w:r>
              <w:t>0</w:t>
            </w:r>
          </w:p>
        </w:tc>
        <w:tc>
          <w:tcPr>
            <w:tcW w:w="993" w:type="dxa"/>
            <w:gridSpan w:val="3"/>
            <w:shd w:val="clear" w:color="auto" w:fill="FFFFFF"/>
            <w:vAlign w:val="center"/>
          </w:tcPr>
          <w:p w:rsidR="00475D99" w:rsidRDefault="00475D99">
            <w:r>
              <w:t>0</w:t>
            </w:r>
          </w:p>
        </w:tc>
      </w:tr>
      <w:tr w:rsidR="00475D99" w:rsidRPr="008500A3" w:rsidTr="00D83B7E">
        <w:trPr>
          <w:gridAfter w:val="1"/>
          <w:wAfter w:w="37" w:type="dxa"/>
          <w:trHeight w:val="231"/>
        </w:trPr>
        <w:tc>
          <w:tcPr>
            <w:tcW w:w="853" w:type="dxa"/>
            <w:vMerge/>
            <w:tcBorders>
              <w:right w:val="single" w:sz="6" w:space="0" w:color="000000"/>
            </w:tcBorders>
            <w:shd w:val="clear" w:color="auto" w:fill="FFFFFF"/>
          </w:tcPr>
          <w:p w:rsidR="00475D99" w:rsidRPr="008500A3" w:rsidRDefault="00475D99" w:rsidP="006B1106"/>
        </w:tc>
        <w:tc>
          <w:tcPr>
            <w:tcW w:w="3000" w:type="dxa"/>
            <w:gridSpan w:val="2"/>
            <w:vMerge/>
            <w:tcBorders>
              <w:left w:val="single" w:sz="6" w:space="0" w:color="000000"/>
              <w:right w:val="single" w:sz="6" w:space="0" w:color="000000"/>
            </w:tcBorders>
            <w:shd w:val="clear" w:color="auto" w:fill="FFFFFF"/>
          </w:tcPr>
          <w:p w:rsidR="00475D99" w:rsidRPr="008500A3" w:rsidRDefault="00475D99" w:rsidP="006B1106"/>
        </w:tc>
        <w:tc>
          <w:tcPr>
            <w:tcW w:w="1417" w:type="dxa"/>
            <w:vMerge/>
            <w:tcBorders>
              <w:left w:val="single" w:sz="6" w:space="0" w:color="000000"/>
              <w:right w:val="single" w:sz="6" w:space="0" w:color="000000"/>
            </w:tcBorders>
            <w:shd w:val="clear" w:color="auto" w:fill="FFFFFF"/>
          </w:tcPr>
          <w:p w:rsidR="00475D99" w:rsidRPr="008500A3" w:rsidRDefault="00475D99" w:rsidP="006B1106"/>
        </w:tc>
        <w:tc>
          <w:tcPr>
            <w:tcW w:w="1418" w:type="dxa"/>
            <w:tcBorders>
              <w:left w:val="single" w:sz="6" w:space="0" w:color="000000"/>
              <w:right w:val="single" w:sz="6" w:space="0" w:color="000000"/>
            </w:tcBorders>
            <w:shd w:val="clear" w:color="auto" w:fill="FFFFFF"/>
          </w:tcPr>
          <w:p w:rsidR="00475D99" w:rsidRPr="008500A3" w:rsidRDefault="00475D99" w:rsidP="006B1106">
            <w:r w:rsidRPr="008500A3">
              <w:t xml:space="preserve">Бюджет </w:t>
            </w:r>
            <w:r>
              <w:t>поселения</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1134" w:type="dxa"/>
            <w:tcBorders>
              <w:left w:val="single" w:sz="6" w:space="0" w:color="000000"/>
              <w:right w:val="single" w:sz="6" w:space="0" w:color="000000"/>
            </w:tcBorders>
            <w:shd w:val="clear" w:color="auto" w:fill="FFFFFF"/>
            <w:vAlign w:val="center"/>
          </w:tcPr>
          <w:p w:rsidR="00475D99" w:rsidRDefault="00475D99">
            <w:r>
              <w:t>0</w:t>
            </w:r>
          </w:p>
        </w:tc>
        <w:tc>
          <w:tcPr>
            <w:tcW w:w="993"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3" w:type="dxa"/>
            <w:gridSpan w:val="3"/>
            <w:tcBorders>
              <w:left w:val="single" w:sz="6" w:space="0" w:color="000000"/>
            </w:tcBorders>
            <w:shd w:val="clear" w:color="auto" w:fill="FFFFFF"/>
            <w:vAlign w:val="center"/>
          </w:tcPr>
          <w:p w:rsidR="00475D99" w:rsidRDefault="00475D99">
            <w:r>
              <w:t>0</w:t>
            </w:r>
          </w:p>
        </w:tc>
      </w:tr>
      <w:tr w:rsidR="00475D99" w:rsidRPr="008500A3" w:rsidTr="00D83B7E">
        <w:trPr>
          <w:gridAfter w:val="1"/>
          <w:wAfter w:w="37" w:type="dxa"/>
          <w:trHeight w:val="231"/>
        </w:trPr>
        <w:tc>
          <w:tcPr>
            <w:tcW w:w="853" w:type="dxa"/>
            <w:vMerge w:val="restart"/>
            <w:tcBorders>
              <w:right w:val="single" w:sz="6" w:space="0" w:color="000000"/>
            </w:tcBorders>
            <w:shd w:val="clear" w:color="auto" w:fill="FFFFFF"/>
          </w:tcPr>
          <w:p w:rsidR="00475D99" w:rsidRPr="008500A3" w:rsidRDefault="00475D99" w:rsidP="003535CB">
            <w:r w:rsidRPr="008500A3">
              <w:t>1.</w:t>
            </w:r>
            <w:r>
              <w:t>1.3.</w:t>
            </w:r>
          </w:p>
        </w:tc>
        <w:tc>
          <w:tcPr>
            <w:tcW w:w="3000" w:type="dxa"/>
            <w:gridSpan w:val="2"/>
            <w:vMerge w:val="restart"/>
            <w:tcBorders>
              <w:left w:val="single" w:sz="6" w:space="0" w:color="000000"/>
              <w:right w:val="single" w:sz="6" w:space="0" w:color="000000"/>
            </w:tcBorders>
            <w:shd w:val="clear" w:color="auto" w:fill="FFFFFF"/>
          </w:tcPr>
          <w:p w:rsidR="00475D99" w:rsidRPr="008500A3" w:rsidRDefault="00475D99" w:rsidP="00475D99">
            <w:r w:rsidRPr="003535CB">
              <w:t>Приобретение материальных ценностей (муз.инструменты, сцен.костюмы, полевая кухня, манекены,светодиодные фигуры</w:t>
            </w:r>
            <w:r>
              <w:t>, оверлок, ноутбук</w:t>
            </w:r>
            <w:r w:rsidRPr="003535CB">
              <w:t>)</w:t>
            </w:r>
          </w:p>
        </w:tc>
        <w:tc>
          <w:tcPr>
            <w:tcW w:w="1417" w:type="dxa"/>
            <w:vMerge w:val="restart"/>
            <w:tcBorders>
              <w:left w:val="single" w:sz="6" w:space="0" w:color="000000"/>
              <w:right w:val="single" w:sz="6" w:space="0" w:color="000000"/>
            </w:tcBorders>
            <w:shd w:val="clear" w:color="auto" w:fill="FFFFFF"/>
          </w:tcPr>
          <w:p w:rsidR="00475D99" w:rsidRDefault="00475D99" w:rsidP="003535CB">
            <w:r>
              <w:t>МБУ КСК «Импульс»</w:t>
            </w:r>
          </w:p>
          <w:p w:rsidR="00475D99" w:rsidRPr="008500A3" w:rsidRDefault="00475D99" w:rsidP="006B1106"/>
        </w:tc>
        <w:tc>
          <w:tcPr>
            <w:tcW w:w="1418" w:type="dxa"/>
            <w:tcBorders>
              <w:left w:val="single" w:sz="6" w:space="0" w:color="000000"/>
              <w:right w:val="single" w:sz="6" w:space="0" w:color="000000"/>
            </w:tcBorders>
            <w:shd w:val="clear" w:color="auto" w:fill="FFFFFF"/>
          </w:tcPr>
          <w:p w:rsidR="00475D99" w:rsidRPr="008500A3" w:rsidRDefault="00475D99" w:rsidP="003535CB">
            <w:r w:rsidRPr="008500A3">
              <w:t>Всего</w:t>
            </w:r>
          </w:p>
        </w:tc>
        <w:tc>
          <w:tcPr>
            <w:tcW w:w="992" w:type="dxa"/>
            <w:tcBorders>
              <w:left w:val="single" w:sz="6" w:space="0" w:color="000000"/>
              <w:right w:val="single" w:sz="6" w:space="0" w:color="000000"/>
            </w:tcBorders>
            <w:shd w:val="clear" w:color="auto" w:fill="FFFFFF"/>
            <w:vAlign w:val="center"/>
          </w:tcPr>
          <w:p w:rsidR="00475D99" w:rsidRDefault="00475D99">
            <w:r>
              <w:t>1303,9</w:t>
            </w:r>
          </w:p>
        </w:tc>
        <w:tc>
          <w:tcPr>
            <w:tcW w:w="992" w:type="dxa"/>
            <w:tcBorders>
              <w:left w:val="single" w:sz="6" w:space="0" w:color="000000"/>
              <w:right w:val="single" w:sz="6" w:space="0" w:color="000000"/>
            </w:tcBorders>
            <w:shd w:val="clear" w:color="auto" w:fill="FFFFFF"/>
            <w:vAlign w:val="center"/>
          </w:tcPr>
          <w:p w:rsidR="00475D99" w:rsidRDefault="00475D99">
            <w:r>
              <w:t>270</w:t>
            </w:r>
          </w:p>
        </w:tc>
        <w:tc>
          <w:tcPr>
            <w:tcW w:w="992" w:type="dxa"/>
            <w:tcBorders>
              <w:left w:val="single" w:sz="6" w:space="0" w:color="000000"/>
              <w:right w:val="single" w:sz="6" w:space="0" w:color="000000"/>
            </w:tcBorders>
            <w:shd w:val="clear" w:color="auto" w:fill="FFFFFF"/>
            <w:vAlign w:val="center"/>
          </w:tcPr>
          <w:p w:rsidR="00475D99" w:rsidRDefault="00475D99">
            <w:r>
              <w:t>838,9</w:t>
            </w:r>
          </w:p>
        </w:tc>
        <w:tc>
          <w:tcPr>
            <w:tcW w:w="1134" w:type="dxa"/>
            <w:tcBorders>
              <w:left w:val="single" w:sz="6" w:space="0" w:color="000000"/>
              <w:right w:val="single" w:sz="6" w:space="0" w:color="000000"/>
            </w:tcBorders>
            <w:shd w:val="clear" w:color="auto" w:fill="FFFFFF"/>
            <w:vAlign w:val="center"/>
          </w:tcPr>
          <w:p w:rsidR="00475D99" w:rsidRDefault="00475D99">
            <w:r>
              <w:t>105</w:t>
            </w:r>
          </w:p>
        </w:tc>
        <w:tc>
          <w:tcPr>
            <w:tcW w:w="993"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3" w:type="dxa"/>
            <w:gridSpan w:val="3"/>
            <w:tcBorders>
              <w:left w:val="single" w:sz="6" w:space="0" w:color="000000"/>
            </w:tcBorders>
            <w:shd w:val="clear" w:color="auto" w:fill="FFFFFF"/>
            <w:vAlign w:val="center"/>
          </w:tcPr>
          <w:p w:rsidR="00475D99" w:rsidRDefault="00475D99">
            <w:r>
              <w:t>50</w:t>
            </w:r>
          </w:p>
        </w:tc>
      </w:tr>
      <w:tr w:rsidR="00475D99" w:rsidRPr="008500A3" w:rsidTr="00D83B7E">
        <w:trPr>
          <w:gridAfter w:val="1"/>
          <w:wAfter w:w="37" w:type="dxa"/>
          <w:trHeight w:val="231"/>
        </w:trPr>
        <w:tc>
          <w:tcPr>
            <w:tcW w:w="853" w:type="dxa"/>
            <w:vMerge/>
            <w:tcBorders>
              <w:right w:val="single" w:sz="6" w:space="0" w:color="000000"/>
            </w:tcBorders>
            <w:shd w:val="clear" w:color="auto" w:fill="FFFFFF"/>
          </w:tcPr>
          <w:p w:rsidR="00475D99" w:rsidRPr="008500A3" w:rsidRDefault="00475D99" w:rsidP="006B1106"/>
        </w:tc>
        <w:tc>
          <w:tcPr>
            <w:tcW w:w="3000" w:type="dxa"/>
            <w:gridSpan w:val="2"/>
            <w:vMerge/>
            <w:tcBorders>
              <w:left w:val="single" w:sz="6" w:space="0" w:color="000000"/>
              <w:right w:val="single" w:sz="6" w:space="0" w:color="000000"/>
            </w:tcBorders>
            <w:shd w:val="clear" w:color="auto" w:fill="FFFFFF"/>
          </w:tcPr>
          <w:p w:rsidR="00475D99" w:rsidRPr="008500A3" w:rsidRDefault="00475D99" w:rsidP="006B1106"/>
        </w:tc>
        <w:tc>
          <w:tcPr>
            <w:tcW w:w="1417" w:type="dxa"/>
            <w:vMerge/>
            <w:tcBorders>
              <w:left w:val="single" w:sz="6" w:space="0" w:color="000000"/>
              <w:right w:val="single" w:sz="6" w:space="0" w:color="000000"/>
            </w:tcBorders>
            <w:shd w:val="clear" w:color="auto" w:fill="FFFFFF"/>
          </w:tcPr>
          <w:p w:rsidR="00475D99" w:rsidRPr="008500A3" w:rsidRDefault="00475D99" w:rsidP="006B1106"/>
        </w:tc>
        <w:tc>
          <w:tcPr>
            <w:tcW w:w="1418" w:type="dxa"/>
            <w:tcBorders>
              <w:left w:val="single" w:sz="6" w:space="0" w:color="000000"/>
              <w:right w:val="single" w:sz="6" w:space="0" w:color="000000"/>
            </w:tcBorders>
            <w:shd w:val="clear" w:color="auto" w:fill="FFFFFF"/>
          </w:tcPr>
          <w:p w:rsidR="00475D99" w:rsidRPr="008500A3" w:rsidRDefault="00475D99" w:rsidP="003535CB">
            <w:r w:rsidRPr="008500A3">
              <w:t xml:space="preserve">Бюджет </w:t>
            </w:r>
            <w:r>
              <w:t>поселения</w:t>
            </w:r>
          </w:p>
        </w:tc>
        <w:tc>
          <w:tcPr>
            <w:tcW w:w="992" w:type="dxa"/>
            <w:tcBorders>
              <w:left w:val="single" w:sz="6" w:space="0" w:color="000000"/>
              <w:right w:val="single" w:sz="6" w:space="0" w:color="000000"/>
            </w:tcBorders>
            <w:shd w:val="clear" w:color="auto" w:fill="FFFFFF"/>
            <w:vAlign w:val="center"/>
          </w:tcPr>
          <w:p w:rsidR="00475D99" w:rsidRDefault="00475D99">
            <w:r>
              <w:t>693,9</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588,9</w:t>
            </w:r>
          </w:p>
        </w:tc>
        <w:tc>
          <w:tcPr>
            <w:tcW w:w="1134" w:type="dxa"/>
            <w:tcBorders>
              <w:left w:val="single" w:sz="6" w:space="0" w:color="000000"/>
              <w:right w:val="single" w:sz="6" w:space="0" w:color="000000"/>
            </w:tcBorders>
            <w:shd w:val="clear" w:color="auto" w:fill="FFFFFF"/>
            <w:vAlign w:val="center"/>
          </w:tcPr>
          <w:p w:rsidR="00475D99" w:rsidRDefault="00475D99">
            <w:r>
              <w:t>105</w:t>
            </w:r>
          </w:p>
        </w:tc>
        <w:tc>
          <w:tcPr>
            <w:tcW w:w="993"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2" w:type="dxa"/>
            <w:tcBorders>
              <w:left w:val="single" w:sz="6" w:space="0" w:color="000000"/>
              <w:right w:val="single" w:sz="6" w:space="0" w:color="000000"/>
            </w:tcBorders>
            <w:shd w:val="clear" w:color="auto" w:fill="FFFFFF"/>
            <w:vAlign w:val="center"/>
          </w:tcPr>
          <w:p w:rsidR="00475D99" w:rsidRDefault="00475D99">
            <w:r>
              <w:t>0</w:t>
            </w:r>
          </w:p>
        </w:tc>
        <w:tc>
          <w:tcPr>
            <w:tcW w:w="993" w:type="dxa"/>
            <w:gridSpan w:val="3"/>
            <w:tcBorders>
              <w:left w:val="single" w:sz="6" w:space="0" w:color="000000"/>
            </w:tcBorders>
            <w:shd w:val="clear" w:color="auto" w:fill="FFFFFF"/>
            <w:vAlign w:val="center"/>
          </w:tcPr>
          <w:p w:rsidR="00475D99" w:rsidRDefault="00475D99">
            <w:r>
              <w:t>0</w:t>
            </w:r>
          </w:p>
        </w:tc>
      </w:tr>
      <w:tr w:rsidR="00475D99" w:rsidRPr="008500A3" w:rsidTr="00D83B7E">
        <w:trPr>
          <w:gridAfter w:val="1"/>
          <w:wAfter w:w="37" w:type="dxa"/>
          <w:trHeight w:val="231"/>
        </w:trPr>
        <w:tc>
          <w:tcPr>
            <w:tcW w:w="853" w:type="dxa"/>
            <w:vMerge/>
            <w:tcBorders>
              <w:right w:val="single" w:sz="6" w:space="0" w:color="000000"/>
            </w:tcBorders>
            <w:shd w:val="clear" w:color="auto" w:fill="FFFFFF"/>
          </w:tcPr>
          <w:p w:rsidR="00475D99" w:rsidRPr="008500A3" w:rsidRDefault="00475D99" w:rsidP="006B1106"/>
        </w:tc>
        <w:tc>
          <w:tcPr>
            <w:tcW w:w="3000" w:type="dxa"/>
            <w:gridSpan w:val="2"/>
            <w:vMerge/>
            <w:tcBorders>
              <w:left w:val="single" w:sz="6" w:space="0" w:color="000000"/>
              <w:right w:val="single" w:sz="6" w:space="0" w:color="000000"/>
            </w:tcBorders>
            <w:shd w:val="clear" w:color="auto" w:fill="FFFFFF"/>
          </w:tcPr>
          <w:p w:rsidR="00475D99" w:rsidRPr="008500A3" w:rsidRDefault="00475D99" w:rsidP="006B1106"/>
        </w:tc>
        <w:tc>
          <w:tcPr>
            <w:tcW w:w="1417" w:type="dxa"/>
            <w:vMerge/>
            <w:tcBorders>
              <w:left w:val="single" w:sz="6" w:space="0" w:color="000000"/>
              <w:right w:val="single" w:sz="6" w:space="0" w:color="000000"/>
            </w:tcBorders>
            <w:shd w:val="clear" w:color="auto" w:fill="FFFFFF"/>
          </w:tcPr>
          <w:p w:rsidR="00475D99" w:rsidRPr="008500A3" w:rsidRDefault="00475D99" w:rsidP="006B1106"/>
        </w:tc>
        <w:tc>
          <w:tcPr>
            <w:tcW w:w="1418" w:type="dxa"/>
            <w:tcBorders>
              <w:left w:val="single" w:sz="6" w:space="0" w:color="000000"/>
              <w:right w:val="single" w:sz="6" w:space="0" w:color="000000"/>
            </w:tcBorders>
            <w:shd w:val="clear" w:color="auto" w:fill="FFFFFF"/>
          </w:tcPr>
          <w:p w:rsidR="00475D99" w:rsidRPr="008500A3" w:rsidRDefault="00475D99" w:rsidP="003535CB">
            <w:r>
              <w:t>Бюджет ХМАО-Югры</w:t>
            </w:r>
          </w:p>
        </w:tc>
        <w:tc>
          <w:tcPr>
            <w:tcW w:w="992" w:type="dxa"/>
            <w:tcBorders>
              <w:left w:val="single" w:sz="6" w:space="0" w:color="000000"/>
              <w:right w:val="single" w:sz="6" w:space="0" w:color="000000"/>
            </w:tcBorders>
            <w:shd w:val="clear" w:color="auto" w:fill="FFFFFF"/>
            <w:vAlign w:val="center"/>
          </w:tcPr>
          <w:p w:rsidR="00475D99" w:rsidRDefault="00475D99">
            <w:r>
              <w:t>610</w:t>
            </w:r>
          </w:p>
        </w:tc>
        <w:tc>
          <w:tcPr>
            <w:tcW w:w="992" w:type="dxa"/>
            <w:tcBorders>
              <w:left w:val="single" w:sz="6" w:space="0" w:color="000000"/>
              <w:right w:val="single" w:sz="6" w:space="0" w:color="000000"/>
            </w:tcBorders>
            <w:shd w:val="clear" w:color="auto" w:fill="FFFFFF"/>
            <w:vAlign w:val="center"/>
          </w:tcPr>
          <w:p w:rsidR="00475D99" w:rsidRDefault="00475D99">
            <w:r>
              <w:t>270</w:t>
            </w:r>
          </w:p>
        </w:tc>
        <w:tc>
          <w:tcPr>
            <w:tcW w:w="992" w:type="dxa"/>
            <w:tcBorders>
              <w:left w:val="single" w:sz="6" w:space="0" w:color="000000"/>
              <w:right w:val="single" w:sz="6" w:space="0" w:color="000000"/>
            </w:tcBorders>
            <w:shd w:val="clear" w:color="auto" w:fill="FFFFFF"/>
            <w:vAlign w:val="center"/>
          </w:tcPr>
          <w:p w:rsidR="00475D99" w:rsidRDefault="00475D99">
            <w:r>
              <w:t>250</w:t>
            </w:r>
          </w:p>
        </w:tc>
        <w:tc>
          <w:tcPr>
            <w:tcW w:w="1134" w:type="dxa"/>
            <w:tcBorders>
              <w:left w:val="single" w:sz="6" w:space="0" w:color="000000"/>
              <w:right w:val="single" w:sz="6" w:space="0" w:color="000000"/>
            </w:tcBorders>
            <w:shd w:val="clear" w:color="auto" w:fill="FFFFFF"/>
            <w:vAlign w:val="center"/>
          </w:tcPr>
          <w:p w:rsidR="00475D99" w:rsidRDefault="00475D99">
            <w:r>
              <w:t>0</w:t>
            </w:r>
          </w:p>
        </w:tc>
        <w:tc>
          <w:tcPr>
            <w:tcW w:w="993"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3" w:type="dxa"/>
            <w:gridSpan w:val="3"/>
            <w:tcBorders>
              <w:left w:val="single" w:sz="6" w:space="0" w:color="000000"/>
            </w:tcBorders>
            <w:shd w:val="clear" w:color="auto" w:fill="FFFFFF"/>
            <w:vAlign w:val="center"/>
          </w:tcPr>
          <w:p w:rsidR="00475D99" w:rsidRDefault="00475D99">
            <w:r>
              <w:t>50</w:t>
            </w:r>
          </w:p>
        </w:tc>
      </w:tr>
      <w:tr w:rsidR="00475D99" w:rsidRPr="004D1192" w:rsidTr="00D83B7E">
        <w:trPr>
          <w:gridAfter w:val="1"/>
          <w:wAfter w:w="37" w:type="dxa"/>
          <w:trHeight w:val="240"/>
        </w:trPr>
        <w:tc>
          <w:tcPr>
            <w:tcW w:w="853" w:type="dxa"/>
            <w:vMerge w:val="restart"/>
            <w:tcBorders>
              <w:right w:val="single" w:sz="6" w:space="0" w:color="000000"/>
            </w:tcBorders>
            <w:shd w:val="clear" w:color="auto" w:fill="FFFFFF"/>
          </w:tcPr>
          <w:p w:rsidR="00475D99" w:rsidRPr="008500A3" w:rsidRDefault="00475D99" w:rsidP="006B1106"/>
        </w:tc>
        <w:tc>
          <w:tcPr>
            <w:tcW w:w="3000" w:type="dxa"/>
            <w:gridSpan w:val="2"/>
            <w:vMerge w:val="restart"/>
            <w:tcBorders>
              <w:left w:val="single" w:sz="6" w:space="0" w:color="000000"/>
              <w:right w:val="single" w:sz="6" w:space="0" w:color="000000"/>
            </w:tcBorders>
            <w:shd w:val="clear" w:color="auto" w:fill="FFFFFF"/>
          </w:tcPr>
          <w:p w:rsidR="00475D99" w:rsidRPr="008E5347" w:rsidRDefault="00475D99" w:rsidP="006B1106">
            <w:pPr>
              <w:rPr>
                <w:b/>
              </w:rPr>
            </w:pPr>
            <w:r w:rsidRPr="008E5347">
              <w:rPr>
                <w:b/>
              </w:rPr>
              <w:t>Итого по задаче 1</w:t>
            </w:r>
          </w:p>
        </w:tc>
        <w:tc>
          <w:tcPr>
            <w:tcW w:w="1417" w:type="dxa"/>
            <w:vMerge w:val="restart"/>
            <w:tcBorders>
              <w:left w:val="single" w:sz="6" w:space="0" w:color="000000"/>
              <w:right w:val="single" w:sz="6" w:space="0" w:color="000000"/>
            </w:tcBorders>
            <w:shd w:val="clear" w:color="auto" w:fill="FFFFFF"/>
          </w:tcPr>
          <w:p w:rsidR="00475D99" w:rsidRPr="008500A3" w:rsidRDefault="00475D99" w:rsidP="006B1106"/>
        </w:tc>
        <w:tc>
          <w:tcPr>
            <w:tcW w:w="1418" w:type="dxa"/>
            <w:tcBorders>
              <w:left w:val="single" w:sz="6" w:space="0" w:color="000000"/>
              <w:right w:val="single" w:sz="6" w:space="0" w:color="000000"/>
            </w:tcBorders>
            <w:shd w:val="clear" w:color="auto" w:fill="FFFFFF"/>
          </w:tcPr>
          <w:p w:rsidR="00475D99" w:rsidRPr="008E5347" w:rsidRDefault="00475D99" w:rsidP="006B1106">
            <w:pPr>
              <w:rPr>
                <w:b/>
              </w:rPr>
            </w:pPr>
            <w:r w:rsidRPr="008E5347">
              <w:rPr>
                <w:b/>
              </w:rPr>
              <w:t>Всего</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1671,1</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330</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924,6</w:t>
            </w:r>
          </w:p>
        </w:tc>
        <w:tc>
          <w:tcPr>
            <w:tcW w:w="1134" w:type="dxa"/>
            <w:tcBorders>
              <w:left w:val="single" w:sz="6" w:space="0" w:color="000000"/>
              <w:right w:val="single" w:sz="6" w:space="0" w:color="000000"/>
            </w:tcBorders>
            <w:shd w:val="clear" w:color="auto" w:fill="FFFFFF"/>
            <w:vAlign w:val="center"/>
          </w:tcPr>
          <w:p w:rsidR="00475D99" w:rsidRDefault="00475D99">
            <w:pPr>
              <w:rPr>
                <w:b/>
                <w:bCs/>
              </w:rPr>
            </w:pPr>
            <w:r>
              <w:rPr>
                <w:b/>
                <w:bCs/>
              </w:rPr>
              <w:t>236,5</w:t>
            </w:r>
          </w:p>
        </w:tc>
        <w:tc>
          <w:tcPr>
            <w:tcW w:w="993" w:type="dxa"/>
            <w:tcBorders>
              <w:left w:val="single" w:sz="6" w:space="0" w:color="000000"/>
              <w:right w:val="single" w:sz="6" w:space="0" w:color="000000"/>
            </w:tcBorders>
            <w:shd w:val="clear" w:color="auto" w:fill="FFFFFF"/>
            <w:vAlign w:val="center"/>
          </w:tcPr>
          <w:p w:rsidR="00475D99" w:rsidRDefault="00475D99">
            <w:pPr>
              <w:rPr>
                <w:b/>
                <w:bCs/>
              </w:rPr>
            </w:pPr>
            <w:r>
              <w:rPr>
                <w:b/>
                <w:bCs/>
              </w:rPr>
              <w:t>20</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20</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20</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20</w:t>
            </w:r>
          </w:p>
        </w:tc>
        <w:tc>
          <w:tcPr>
            <w:tcW w:w="993" w:type="dxa"/>
            <w:gridSpan w:val="3"/>
            <w:tcBorders>
              <w:left w:val="single" w:sz="6" w:space="0" w:color="000000"/>
            </w:tcBorders>
            <w:shd w:val="clear" w:color="auto" w:fill="FFFFFF"/>
            <w:vAlign w:val="center"/>
          </w:tcPr>
          <w:p w:rsidR="00475D99" w:rsidRDefault="00475D99">
            <w:pPr>
              <w:rPr>
                <w:b/>
                <w:bCs/>
              </w:rPr>
            </w:pPr>
            <w:r>
              <w:rPr>
                <w:b/>
                <w:bCs/>
              </w:rPr>
              <w:t>100</w:t>
            </w:r>
          </w:p>
        </w:tc>
      </w:tr>
      <w:tr w:rsidR="00475D99" w:rsidRPr="004D1192" w:rsidTr="00D83B7E">
        <w:trPr>
          <w:gridAfter w:val="1"/>
          <w:wAfter w:w="37" w:type="dxa"/>
          <w:trHeight w:val="210"/>
        </w:trPr>
        <w:tc>
          <w:tcPr>
            <w:tcW w:w="853" w:type="dxa"/>
            <w:vMerge/>
            <w:tcBorders>
              <w:right w:val="single" w:sz="6" w:space="0" w:color="000000"/>
            </w:tcBorders>
            <w:shd w:val="clear" w:color="auto" w:fill="FFFFFF"/>
          </w:tcPr>
          <w:p w:rsidR="00475D99" w:rsidRPr="008500A3" w:rsidRDefault="00475D99" w:rsidP="006B1106"/>
        </w:tc>
        <w:tc>
          <w:tcPr>
            <w:tcW w:w="3000" w:type="dxa"/>
            <w:gridSpan w:val="2"/>
            <w:vMerge/>
            <w:tcBorders>
              <w:left w:val="single" w:sz="6" w:space="0" w:color="000000"/>
              <w:right w:val="single" w:sz="6" w:space="0" w:color="000000"/>
            </w:tcBorders>
            <w:shd w:val="clear" w:color="auto" w:fill="FFFFFF"/>
          </w:tcPr>
          <w:p w:rsidR="00475D99" w:rsidRPr="008500A3" w:rsidRDefault="00475D99" w:rsidP="006B1106"/>
        </w:tc>
        <w:tc>
          <w:tcPr>
            <w:tcW w:w="1417" w:type="dxa"/>
            <w:vMerge/>
            <w:tcBorders>
              <w:left w:val="single" w:sz="6" w:space="0" w:color="000000"/>
              <w:right w:val="single" w:sz="6" w:space="0" w:color="000000"/>
            </w:tcBorders>
            <w:shd w:val="clear" w:color="auto" w:fill="FFFFFF"/>
          </w:tcPr>
          <w:p w:rsidR="00475D99" w:rsidRPr="008500A3" w:rsidRDefault="00475D99" w:rsidP="006B1106"/>
        </w:tc>
        <w:tc>
          <w:tcPr>
            <w:tcW w:w="1418" w:type="dxa"/>
            <w:tcBorders>
              <w:left w:val="single" w:sz="6" w:space="0" w:color="000000"/>
              <w:right w:val="single" w:sz="6" w:space="0" w:color="000000"/>
            </w:tcBorders>
            <w:shd w:val="clear" w:color="auto" w:fill="FFFFFF"/>
          </w:tcPr>
          <w:p w:rsidR="00475D99" w:rsidRPr="008500A3" w:rsidRDefault="00475D99" w:rsidP="006B1106">
            <w:r w:rsidRPr="008500A3">
              <w:t xml:space="preserve">Бюджет </w:t>
            </w:r>
            <w:r>
              <w:t>поселения</w:t>
            </w:r>
          </w:p>
        </w:tc>
        <w:tc>
          <w:tcPr>
            <w:tcW w:w="992" w:type="dxa"/>
            <w:tcBorders>
              <w:left w:val="single" w:sz="6" w:space="0" w:color="000000"/>
              <w:right w:val="single" w:sz="6" w:space="0" w:color="000000"/>
            </w:tcBorders>
            <w:shd w:val="clear" w:color="auto" w:fill="FFFFFF"/>
            <w:vAlign w:val="center"/>
          </w:tcPr>
          <w:p w:rsidR="00475D99" w:rsidRDefault="00475D99">
            <w:r>
              <w:t>1061,1</w:t>
            </w:r>
          </w:p>
        </w:tc>
        <w:tc>
          <w:tcPr>
            <w:tcW w:w="992" w:type="dxa"/>
            <w:tcBorders>
              <w:left w:val="single" w:sz="6" w:space="0" w:color="000000"/>
              <w:right w:val="single" w:sz="6" w:space="0" w:color="000000"/>
            </w:tcBorders>
            <w:shd w:val="clear" w:color="auto" w:fill="FFFFFF"/>
            <w:vAlign w:val="center"/>
          </w:tcPr>
          <w:p w:rsidR="00475D99" w:rsidRDefault="00475D99">
            <w:r>
              <w:t>60</w:t>
            </w:r>
          </w:p>
        </w:tc>
        <w:tc>
          <w:tcPr>
            <w:tcW w:w="992" w:type="dxa"/>
            <w:tcBorders>
              <w:left w:val="single" w:sz="6" w:space="0" w:color="000000"/>
              <w:right w:val="single" w:sz="6" w:space="0" w:color="000000"/>
            </w:tcBorders>
            <w:shd w:val="clear" w:color="auto" w:fill="FFFFFF"/>
            <w:vAlign w:val="center"/>
          </w:tcPr>
          <w:p w:rsidR="00475D99" w:rsidRDefault="00475D99">
            <w:r>
              <w:t>674,6</w:t>
            </w:r>
          </w:p>
        </w:tc>
        <w:tc>
          <w:tcPr>
            <w:tcW w:w="1134" w:type="dxa"/>
            <w:tcBorders>
              <w:left w:val="single" w:sz="6" w:space="0" w:color="000000"/>
              <w:right w:val="single" w:sz="6" w:space="0" w:color="000000"/>
            </w:tcBorders>
            <w:shd w:val="clear" w:color="auto" w:fill="FFFFFF"/>
            <w:vAlign w:val="center"/>
          </w:tcPr>
          <w:p w:rsidR="00475D99" w:rsidRDefault="00475D99">
            <w:r>
              <w:t>236,5</w:t>
            </w:r>
          </w:p>
        </w:tc>
        <w:tc>
          <w:tcPr>
            <w:tcW w:w="993"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3" w:type="dxa"/>
            <w:gridSpan w:val="3"/>
            <w:tcBorders>
              <w:left w:val="single" w:sz="6" w:space="0" w:color="000000"/>
            </w:tcBorders>
            <w:shd w:val="clear" w:color="auto" w:fill="FFFFFF"/>
            <w:vAlign w:val="center"/>
          </w:tcPr>
          <w:p w:rsidR="00475D99" w:rsidRDefault="00475D99">
            <w:r>
              <w:t>50</w:t>
            </w:r>
          </w:p>
        </w:tc>
      </w:tr>
      <w:tr w:rsidR="00475D99" w:rsidRPr="004D1192" w:rsidTr="00D83B7E">
        <w:trPr>
          <w:gridAfter w:val="1"/>
          <w:wAfter w:w="37" w:type="dxa"/>
          <w:trHeight w:val="210"/>
        </w:trPr>
        <w:tc>
          <w:tcPr>
            <w:tcW w:w="853" w:type="dxa"/>
            <w:vMerge/>
            <w:tcBorders>
              <w:right w:val="single" w:sz="6" w:space="0" w:color="000000"/>
            </w:tcBorders>
            <w:shd w:val="clear" w:color="auto" w:fill="FFFFFF"/>
          </w:tcPr>
          <w:p w:rsidR="00475D99" w:rsidRPr="008500A3" w:rsidRDefault="00475D99" w:rsidP="006B1106"/>
        </w:tc>
        <w:tc>
          <w:tcPr>
            <w:tcW w:w="3000" w:type="dxa"/>
            <w:gridSpan w:val="2"/>
            <w:vMerge/>
            <w:tcBorders>
              <w:left w:val="single" w:sz="6" w:space="0" w:color="000000"/>
              <w:right w:val="single" w:sz="6" w:space="0" w:color="000000"/>
            </w:tcBorders>
            <w:shd w:val="clear" w:color="auto" w:fill="FFFFFF"/>
          </w:tcPr>
          <w:p w:rsidR="00475D99" w:rsidRPr="008500A3" w:rsidRDefault="00475D99" w:rsidP="006B1106"/>
        </w:tc>
        <w:tc>
          <w:tcPr>
            <w:tcW w:w="1417" w:type="dxa"/>
            <w:vMerge/>
            <w:tcBorders>
              <w:left w:val="single" w:sz="6" w:space="0" w:color="000000"/>
              <w:right w:val="single" w:sz="6" w:space="0" w:color="000000"/>
            </w:tcBorders>
            <w:shd w:val="clear" w:color="auto" w:fill="FFFFFF"/>
          </w:tcPr>
          <w:p w:rsidR="00475D99" w:rsidRPr="008500A3" w:rsidRDefault="00475D99" w:rsidP="006B1106"/>
        </w:tc>
        <w:tc>
          <w:tcPr>
            <w:tcW w:w="1418" w:type="dxa"/>
            <w:tcBorders>
              <w:left w:val="single" w:sz="6" w:space="0" w:color="000000"/>
              <w:right w:val="single" w:sz="6" w:space="0" w:color="000000"/>
            </w:tcBorders>
            <w:shd w:val="clear" w:color="auto" w:fill="FFFFFF"/>
          </w:tcPr>
          <w:p w:rsidR="00475D99" w:rsidRPr="008500A3" w:rsidRDefault="00475D99" w:rsidP="006B1106">
            <w:r>
              <w:t>Бюджет ХМАО-Югры</w:t>
            </w:r>
          </w:p>
        </w:tc>
        <w:tc>
          <w:tcPr>
            <w:tcW w:w="992" w:type="dxa"/>
            <w:tcBorders>
              <w:left w:val="single" w:sz="6" w:space="0" w:color="000000"/>
              <w:right w:val="single" w:sz="6" w:space="0" w:color="000000"/>
            </w:tcBorders>
            <w:shd w:val="clear" w:color="auto" w:fill="FFFFFF"/>
            <w:vAlign w:val="center"/>
          </w:tcPr>
          <w:p w:rsidR="00475D99" w:rsidRDefault="00475D99">
            <w:r>
              <w:t>610</w:t>
            </w:r>
          </w:p>
        </w:tc>
        <w:tc>
          <w:tcPr>
            <w:tcW w:w="992" w:type="dxa"/>
            <w:tcBorders>
              <w:left w:val="single" w:sz="6" w:space="0" w:color="000000"/>
              <w:right w:val="single" w:sz="6" w:space="0" w:color="000000"/>
            </w:tcBorders>
            <w:shd w:val="clear" w:color="auto" w:fill="FFFFFF"/>
            <w:vAlign w:val="center"/>
          </w:tcPr>
          <w:p w:rsidR="00475D99" w:rsidRDefault="00475D99">
            <w:r>
              <w:t>270</w:t>
            </w:r>
          </w:p>
        </w:tc>
        <w:tc>
          <w:tcPr>
            <w:tcW w:w="992" w:type="dxa"/>
            <w:tcBorders>
              <w:left w:val="single" w:sz="6" w:space="0" w:color="000000"/>
              <w:right w:val="single" w:sz="6" w:space="0" w:color="000000"/>
            </w:tcBorders>
            <w:shd w:val="clear" w:color="auto" w:fill="FFFFFF"/>
            <w:vAlign w:val="center"/>
          </w:tcPr>
          <w:p w:rsidR="00475D99" w:rsidRDefault="00475D99">
            <w:r>
              <w:t>250</w:t>
            </w:r>
          </w:p>
        </w:tc>
        <w:tc>
          <w:tcPr>
            <w:tcW w:w="1134" w:type="dxa"/>
            <w:tcBorders>
              <w:left w:val="single" w:sz="6" w:space="0" w:color="000000"/>
              <w:right w:val="single" w:sz="6" w:space="0" w:color="000000"/>
            </w:tcBorders>
            <w:shd w:val="clear" w:color="auto" w:fill="FFFFFF"/>
            <w:vAlign w:val="center"/>
          </w:tcPr>
          <w:p w:rsidR="00475D99" w:rsidRDefault="00475D99">
            <w:r>
              <w:t>0</w:t>
            </w:r>
          </w:p>
        </w:tc>
        <w:tc>
          <w:tcPr>
            <w:tcW w:w="993"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2" w:type="dxa"/>
            <w:tcBorders>
              <w:left w:val="single" w:sz="6" w:space="0" w:color="000000"/>
              <w:right w:val="single" w:sz="6" w:space="0" w:color="000000"/>
            </w:tcBorders>
            <w:shd w:val="clear" w:color="auto" w:fill="FFFFFF"/>
            <w:vAlign w:val="center"/>
          </w:tcPr>
          <w:p w:rsidR="00475D99" w:rsidRDefault="00475D99">
            <w:r>
              <w:t>10</w:t>
            </w:r>
          </w:p>
        </w:tc>
        <w:tc>
          <w:tcPr>
            <w:tcW w:w="993" w:type="dxa"/>
            <w:gridSpan w:val="3"/>
            <w:tcBorders>
              <w:left w:val="single" w:sz="6" w:space="0" w:color="000000"/>
            </w:tcBorders>
            <w:shd w:val="clear" w:color="auto" w:fill="FFFFFF"/>
            <w:vAlign w:val="center"/>
          </w:tcPr>
          <w:p w:rsidR="00475D99" w:rsidRDefault="00475D99">
            <w:r>
              <w:t>50</w:t>
            </w:r>
          </w:p>
        </w:tc>
      </w:tr>
      <w:tr w:rsidR="00A85588" w:rsidRPr="008500A3" w:rsidTr="008E6FA2">
        <w:trPr>
          <w:gridAfter w:val="1"/>
          <w:wAfter w:w="37" w:type="dxa"/>
        </w:trPr>
        <w:tc>
          <w:tcPr>
            <w:tcW w:w="15760" w:type="dxa"/>
            <w:gridSpan w:val="16"/>
            <w:shd w:val="clear" w:color="auto" w:fill="FFFFFF"/>
          </w:tcPr>
          <w:p w:rsidR="00A85588" w:rsidRPr="008E6FA2" w:rsidRDefault="00A85588" w:rsidP="006B1106">
            <w:pPr>
              <w:rPr>
                <w:b/>
              </w:rPr>
            </w:pPr>
            <w:r w:rsidRPr="008E6FA2">
              <w:rPr>
                <w:b/>
              </w:rPr>
              <w:lastRenderedPageBreak/>
              <w:t>Задача 2. Создание равной доступности для населения к знаниям, информации и культурным ценностям, реализации каждым человеком его творческого потенциала.</w:t>
            </w:r>
          </w:p>
          <w:p w:rsidR="00A85588" w:rsidRPr="008500A3" w:rsidRDefault="00A85588" w:rsidP="006B1106"/>
        </w:tc>
      </w:tr>
      <w:tr w:rsidR="00A85588" w:rsidRPr="008500A3" w:rsidTr="008E6FA2">
        <w:trPr>
          <w:gridAfter w:val="1"/>
          <w:wAfter w:w="37" w:type="dxa"/>
          <w:trHeight w:val="240"/>
        </w:trPr>
        <w:tc>
          <w:tcPr>
            <w:tcW w:w="15760" w:type="dxa"/>
            <w:gridSpan w:val="16"/>
            <w:shd w:val="clear" w:color="auto" w:fill="FFFFFF"/>
          </w:tcPr>
          <w:p w:rsidR="00A85588" w:rsidRPr="008500A3" w:rsidRDefault="00A85588" w:rsidP="006B1106">
            <w:r w:rsidRPr="008500A3">
              <w:t>Подпрограмма II.  Поддержка творческих инициатив, способствующих самореализации населения</w:t>
            </w:r>
          </w:p>
        </w:tc>
      </w:tr>
      <w:tr w:rsidR="004D1192" w:rsidRPr="008500A3" w:rsidTr="00D83B7E">
        <w:trPr>
          <w:trHeight w:val="240"/>
        </w:trPr>
        <w:tc>
          <w:tcPr>
            <w:tcW w:w="853" w:type="dxa"/>
            <w:vMerge w:val="restart"/>
            <w:shd w:val="clear" w:color="auto" w:fill="FFFFFF"/>
          </w:tcPr>
          <w:p w:rsidR="004D1192" w:rsidRPr="008500A3" w:rsidRDefault="004D1192" w:rsidP="006B1106">
            <w:r w:rsidRPr="008500A3">
              <w:t>2.1</w:t>
            </w:r>
          </w:p>
        </w:tc>
        <w:tc>
          <w:tcPr>
            <w:tcW w:w="3000" w:type="dxa"/>
            <w:gridSpan w:val="2"/>
            <w:vMerge w:val="restart"/>
            <w:shd w:val="clear" w:color="auto" w:fill="FFFFFF"/>
          </w:tcPr>
          <w:p w:rsidR="004D1192" w:rsidRPr="00A37F10" w:rsidRDefault="004D1192" w:rsidP="006B1106">
            <w:r w:rsidRPr="00A37F10">
              <w:t>Сохранение нематериального и материального культурного наследия</w:t>
            </w:r>
          </w:p>
        </w:tc>
        <w:tc>
          <w:tcPr>
            <w:tcW w:w="1417" w:type="dxa"/>
            <w:vMerge w:val="restart"/>
            <w:shd w:val="clear" w:color="auto" w:fill="FFFFFF"/>
          </w:tcPr>
          <w:p w:rsidR="004D1192" w:rsidRDefault="004D1192" w:rsidP="006B1106">
            <w:r>
              <w:t>МБУ КСК «Импульс»</w:t>
            </w:r>
          </w:p>
          <w:p w:rsidR="004D1192" w:rsidRPr="008500A3" w:rsidRDefault="004D1192" w:rsidP="006B1106"/>
        </w:tc>
        <w:tc>
          <w:tcPr>
            <w:tcW w:w="1418" w:type="dxa"/>
            <w:shd w:val="clear" w:color="auto" w:fill="FFFFFF"/>
            <w:vAlign w:val="center"/>
          </w:tcPr>
          <w:p w:rsidR="004D1192" w:rsidRDefault="004D1192">
            <w:pPr>
              <w:rPr>
                <w:b/>
                <w:bCs/>
                <w:color w:val="000000"/>
                <w:sz w:val="22"/>
                <w:szCs w:val="22"/>
              </w:rPr>
            </w:pPr>
            <w:r>
              <w:rPr>
                <w:b/>
                <w:bCs/>
                <w:color w:val="000000"/>
                <w:sz w:val="22"/>
                <w:szCs w:val="22"/>
              </w:rPr>
              <w:t>Всего</w:t>
            </w:r>
          </w:p>
        </w:tc>
        <w:tc>
          <w:tcPr>
            <w:tcW w:w="992" w:type="dxa"/>
            <w:shd w:val="clear" w:color="auto" w:fill="FFFFFF"/>
            <w:vAlign w:val="center"/>
          </w:tcPr>
          <w:p w:rsidR="004D1192" w:rsidRPr="004D1192" w:rsidRDefault="004D1192" w:rsidP="003C40B9">
            <w:pPr>
              <w:rPr>
                <w:b/>
              </w:rPr>
            </w:pPr>
            <w:r w:rsidRPr="004D1192">
              <w:rPr>
                <w:b/>
              </w:rPr>
              <w:t>0,0</w:t>
            </w:r>
          </w:p>
        </w:tc>
        <w:tc>
          <w:tcPr>
            <w:tcW w:w="992" w:type="dxa"/>
            <w:shd w:val="clear" w:color="auto" w:fill="FFFFFF"/>
            <w:vAlign w:val="center"/>
          </w:tcPr>
          <w:p w:rsidR="004D1192" w:rsidRPr="004D1192" w:rsidRDefault="004D1192" w:rsidP="003C40B9">
            <w:pPr>
              <w:rPr>
                <w:b/>
              </w:rPr>
            </w:pPr>
            <w:r w:rsidRPr="004D1192">
              <w:rPr>
                <w:b/>
              </w:rPr>
              <w:t>0,0</w:t>
            </w:r>
          </w:p>
        </w:tc>
        <w:tc>
          <w:tcPr>
            <w:tcW w:w="992" w:type="dxa"/>
            <w:shd w:val="clear" w:color="auto" w:fill="FFFFFF"/>
            <w:vAlign w:val="center"/>
          </w:tcPr>
          <w:p w:rsidR="004D1192" w:rsidRPr="004D1192" w:rsidRDefault="004D1192" w:rsidP="003C40B9">
            <w:pPr>
              <w:rPr>
                <w:b/>
              </w:rPr>
            </w:pPr>
            <w:r w:rsidRPr="004D1192">
              <w:rPr>
                <w:b/>
              </w:rPr>
              <w:t>0,0</w:t>
            </w:r>
          </w:p>
        </w:tc>
        <w:tc>
          <w:tcPr>
            <w:tcW w:w="1134" w:type="dxa"/>
            <w:shd w:val="clear" w:color="auto" w:fill="FFFFFF"/>
            <w:vAlign w:val="center"/>
          </w:tcPr>
          <w:p w:rsidR="004D1192" w:rsidRPr="004D1192" w:rsidRDefault="004D1192" w:rsidP="003C40B9">
            <w:pPr>
              <w:rPr>
                <w:b/>
              </w:rPr>
            </w:pPr>
            <w:r w:rsidRPr="004D1192">
              <w:rPr>
                <w:b/>
              </w:rPr>
              <w:t>0,0</w:t>
            </w:r>
          </w:p>
        </w:tc>
        <w:tc>
          <w:tcPr>
            <w:tcW w:w="993" w:type="dxa"/>
            <w:shd w:val="clear" w:color="auto" w:fill="FFFFFF"/>
            <w:vAlign w:val="center"/>
          </w:tcPr>
          <w:p w:rsidR="004D1192" w:rsidRPr="004D1192" w:rsidRDefault="004D1192" w:rsidP="003C40B9">
            <w:pPr>
              <w:rPr>
                <w:b/>
              </w:rPr>
            </w:pPr>
            <w:r w:rsidRPr="004D1192">
              <w:rPr>
                <w:b/>
              </w:rPr>
              <w:t>0,0</w:t>
            </w:r>
          </w:p>
        </w:tc>
        <w:tc>
          <w:tcPr>
            <w:tcW w:w="992" w:type="dxa"/>
            <w:shd w:val="clear" w:color="auto" w:fill="FFFFFF"/>
            <w:vAlign w:val="center"/>
          </w:tcPr>
          <w:p w:rsidR="004D1192" w:rsidRPr="004D1192" w:rsidRDefault="004D1192" w:rsidP="003C40B9">
            <w:pPr>
              <w:rPr>
                <w:b/>
              </w:rPr>
            </w:pPr>
            <w:r w:rsidRPr="004D1192">
              <w:rPr>
                <w:b/>
              </w:rPr>
              <w:t>0,0</w:t>
            </w:r>
          </w:p>
        </w:tc>
        <w:tc>
          <w:tcPr>
            <w:tcW w:w="992" w:type="dxa"/>
            <w:shd w:val="clear" w:color="auto" w:fill="FFFFFF"/>
            <w:vAlign w:val="center"/>
          </w:tcPr>
          <w:p w:rsidR="004D1192" w:rsidRPr="004D1192" w:rsidRDefault="004D1192" w:rsidP="003C40B9">
            <w:pPr>
              <w:rPr>
                <w:b/>
              </w:rPr>
            </w:pPr>
            <w:r w:rsidRPr="004D1192">
              <w:rPr>
                <w:b/>
              </w:rPr>
              <w:t>0,0</w:t>
            </w:r>
          </w:p>
        </w:tc>
        <w:tc>
          <w:tcPr>
            <w:tcW w:w="1006" w:type="dxa"/>
            <w:gridSpan w:val="2"/>
            <w:shd w:val="clear" w:color="auto" w:fill="FFFFFF"/>
            <w:vAlign w:val="center"/>
          </w:tcPr>
          <w:p w:rsidR="004D1192" w:rsidRPr="004D1192" w:rsidRDefault="004D1192" w:rsidP="003C40B9">
            <w:pPr>
              <w:rPr>
                <w:b/>
              </w:rPr>
            </w:pPr>
            <w:r w:rsidRPr="004D1192">
              <w:rPr>
                <w:b/>
              </w:rPr>
              <w:t>0,0</w:t>
            </w:r>
          </w:p>
        </w:tc>
        <w:tc>
          <w:tcPr>
            <w:tcW w:w="1016" w:type="dxa"/>
            <w:gridSpan w:val="3"/>
            <w:shd w:val="clear" w:color="auto" w:fill="FFFFFF"/>
            <w:vAlign w:val="center"/>
          </w:tcPr>
          <w:p w:rsidR="004D1192" w:rsidRPr="004D1192" w:rsidRDefault="004D1192" w:rsidP="003C40B9">
            <w:pPr>
              <w:rPr>
                <w:b/>
              </w:rPr>
            </w:pPr>
            <w:r w:rsidRPr="004D1192">
              <w:rPr>
                <w:b/>
              </w:rPr>
              <w:t>0,0</w:t>
            </w:r>
          </w:p>
        </w:tc>
      </w:tr>
      <w:tr w:rsidR="003C40B9" w:rsidRPr="008500A3" w:rsidTr="00D83B7E">
        <w:trPr>
          <w:trHeight w:val="240"/>
        </w:trPr>
        <w:tc>
          <w:tcPr>
            <w:tcW w:w="853" w:type="dxa"/>
            <w:vMerge/>
            <w:shd w:val="clear" w:color="auto" w:fill="FFFFFF"/>
          </w:tcPr>
          <w:p w:rsidR="003C40B9" w:rsidRPr="008500A3" w:rsidRDefault="003C40B9" w:rsidP="006B1106"/>
        </w:tc>
        <w:tc>
          <w:tcPr>
            <w:tcW w:w="3000" w:type="dxa"/>
            <w:gridSpan w:val="2"/>
            <w:vMerge/>
            <w:shd w:val="clear" w:color="auto" w:fill="FFFFFF"/>
          </w:tcPr>
          <w:p w:rsidR="003C40B9" w:rsidRPr="008500A3" w:rsidRDefault="003C40B9" w:rsidP="006B1106"/>
        </w:tc>
        <w:tc>
          <w:tcPr>
            <w:tcW w:w="1417" w:type="dxa"/>
            <w:vMerge/>
            <w:shd w:val="clear" w:color="auto" w:fill="FFFFFF"/>
          </w:tcPr>
          <w:p w:rsidR="003C40B9" w:rsidRPr="008500A3" w:rsidRDefault="003C40B9" w:rsidP="006B1106"/>
        </w:tc>
        <w:tc>
          <w:tcPr>
            <w:tcW w:w="1418" w:type="dxa"/>
            <w:shd w:val="clear" w:color="auto" w:fill="FFFFFF"/>
            <w:vAlign w:val="center"/>
          </w:tcPr>
          <w:p w:rsidR="003C40B9" w:rsidRDefault="003C40B9">
            <w:pPr>
              <w:rPr>
                <w:color w:val="000000"/>
                <w:sz w:val="22"/>
                <w:szCs w:val="22"/>
              </w:rPr>
            </w:pPr>
            <w:r>
              <w:rPr>
                <w:color w:val="000000"/>
                <w:sz w:val="22"/>
                <w:szCs w:val="22"/>
              </w:rPr>
              <w:t>Бюджет поселения</w:t>
            </w:r>
          </w:p>
        </w:tc>
        <w:tc>
          <w:tcPr>
            <w:tcW w:w="992" w:type="dxa"/>
            <w:shd w:val="clear" w:color="auto" w:fill="FFFFFF"/>
            <w:vAlign w:val="center"/>
          </w:tcPr>
          <w:p w:rsidR="003C40B9" w:rsidRPr="004D1192" w:rsidRDefault="003C40B9" w:rsidP="003C40B9">
            <w:r w:rsidRPr="004D1192">
              <w:t>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134" w:type="dxa"/>
            <w:shd w:val="clear" w:color="auto" w:fill="FFFFFF"/>
            <w:vAlign w:val="center"/>
          </w:tcPr>
          <w:p w:rsidR="003C40B9" w:rsidRPr="00ED2EEC" w:rsidRDefault="003C40B9" w:rsidP="003C40B9">
            <w:r w:rsidRPr="00ED2EEC">
              <w:t>0,0</w:t>
            </w:r>
          </w:p>
        </w:tc>
        <w:tc>
          <w:tcPr>
            <w:tcW w:w="993"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006" w:type="dxa"/>
            <w:gridSpan w:val="2"/>
            <w:shd w:val="clear" w:color="auto" w:fill="FFFFFF"/>
            <w:vAlign w:val="center"/>
          </w:tcPr>
          <w:p w:rsidR="003C40B9" w:rsidRPr="00ED2EEC" w:rsidRDefault="003C40B9" w:rsidP="003C40B9">
            <w:r w:rsidRPr="00ED2EEC">
              <w:t>0,0</w:t>
            </w:r>
          </w:p>
        </w:tc>
        <w:tc>
          <w:tcPr>
            <w:tcW w:w="1016" w:type="dxa"/>
            <w:gridSpan w:val="3"/>
            <w:shd w:val="clear" w:color="auto" w:fill="FFFFFF"/>
            <w:vAlign w:val="center"/>
          </w:tcPr>
          <w:p w:rsidR="003C40B9" w:rsidRPr="00ED2EEC" w:rsidRDefault="003C40B9" w:rsidP="003C40B9">
            <w:r w:rsidRPr="00ED2EEC">
              <w:t>0,0</w:t>
            </w:r>
          </w:p>
        </w:tc>
      </w:tr>
      <w:tr w:rsidR="003C40B9" w:rsidRPr="008500A3" w:rsidTr="00D83B7E">
        <w:trPr>
          <w:trHeight w:val="240"/>
        </w:trPr>
        <w:tc>
          <w:tcPr>
            <w:tcW w:w="853" w:type="dxa"/>
            <w:vMerge w:val="restart"/>
            <w:shd w:val="clear" w:color="auto" w:fill="FFFFFF"/>
          </w:tcPr>
          <w:p w:rsidR="003C40B9" w:rsidRPr="008500A3" w:rsidRDefault="003C40B9" w:rsidP="006B1106">
            <w:r>
              <w:t>2.1.1</w:t>
            </w:r>
          </w:p>
        </w:tc>
        <w:tc>
          <w:tcPr>
            <w:tcW w:w="3000" w:type="dxa"/>
            <w:gridSpan w:val="2"/>
            <w:vMerge w:val="restart"/>
            <w:shd w:val="clear" w:color="auto" w:fill="FFFFFF"/>
          </w:tcPr>
          <w:p w:rsidR="003C40B9" w:rsidRPr="008500A3" w:rsidRDefault="003C40B9" w:rsidP="006B1106">
            <w:r>
              <w:t>Участие в  районном конкурсе</w:t>
            </w:r>
            <w:r w:rsidRPr="008500A3">
              <w:t xml:space="preserve"> среди мастеров декоративно-прикладного творчества и ремесел Советского района «Мастер года»</w:t>
            </w:r>
          </w:p>
        </w:tc>
        <w:tc>
          <w:tcPr>
            <w:tcW w:w="1417" w:type="dxa"/>
            <w:vMerge w:val="restart"/>
            <w:shd w:val="clear" w:color="auto" w:fill="FFFFFF"/>
          </w:tcPr>
          <w:p w:rsidR="003C40B9" w:rsidRDefault="003C40B9" w:rsidP="006B1106">
            <w:r>
              <w:t>МБУ КСК «Импульс»</w:t>
            </w:r>
          </w:p>
          <w:p w:rsidR="003C40B9" w:rsidRPr="008500A3" w:rsidRDefault="003C40B9" w:rsidP="006B1106"/>
        </w:tc>
        <w:tc>
          <w:tcPr>
            <w:tcW w:w="1418" w:type="dxa"/>
            <w:shd w:val="clear" w:color="auto" w:fill="FFFFFF"/>
            <w:vAlign w:val="center"/>
          </w:tcPr>
          <w:p w:rsidR="003C40B9" w:rsidRDefault="003C40B9">
            <w:pPr>
              <w:rPr>
                <w:color w:val="000000"/>
                <w:sz w:val="22"/>
                <w:szCs w:val="22"/>
              </w:rPr>
            </w:pPr>
            <w:r>
              <w:rPr>
                <w:color w:val="000000"/>
                <w:sz w:val="22"/>
                <w:szCs w:val="22"/>
              </w:rPr>
              <w:t>Всего</w:t>
            </w:r>
          </w:p>
        </w:tc>
        <w:tc>
          <w:tcPr>
            <w:tcW w:w="992" w:type="dxa"/>
            <w:shd w:val="clear" w:color="auto" w:fill="FFFFFF"/>
            <w:vAlign w:val="center"/>
          </w:tcPr>
          <w:p w:rsidR="003C40B9" w:rsidRPr="004D1192" w:rsidRDefault="003C40B9" w:rsidP="003C40B9">
            <w:r w:rsidRPr="004D1192">
              <w:t>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134" w:type="dxa"/>
            <w:shd w:val="clear" w:color="auto" w:fill="FFFFFF"/>
            <w:vAlign w:val="center"/>
          </w:tcPr>
          <w:p w:rsidR="003C40B9" w:rsidRPr="00ED2EEC" w:rsidRDefault="003C40B9" w:rsidP="003C40B9">
            <w:r w:rsidRPr="00ED2EEC">
              <w:t>0,0</w:t>
            </w:r>
          </w:p>
        </w:tc>
        <w:tc>
          <w:tcPr>
            <w:tcW w:w="993"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006" w:type="dxa"/>
            <w:gridSpan w:val="2"/>
            <w:shd w:val="clear" w:color="auto" w:fill="FFFFFF"/>
            <w:vAlign w:val="center"/>
          </w:tcPr>
          <w:p w:rsidR="003C40B9" w:rsidRPr="00ED2EEC" w:rsidRDefault="003C40B9" w:rsidP="003C40B9">
            <w:r w:rsidRPr="00ED2EEC">
              <w:t>0,0</w:t>
            </w:r>
          </w:p>
        </w:tc>
        <w:tc>
          <w:tcPr>
            <w:tcW w:w="1016" w:type="dxa"/>
            <w:gridSpan w:val="3"/>
            <w:shd w:val="clear" w:color="auto" w:fill="FFFFFF"/>
            <w:vAlign w:val="center"/>
          </w:tcPr>
          <w:p w:rsidR="003C40B9" w:rsidRPr="00ED2EEC" w:rsidRDefault="003C40B9" w:rsidP="003C40B9">
            <w:r w:rsidRPr="00ED2EEC">
              <w:t>0,0</w:t>
            </w:r>
          </w:p>
        </w:tc>
      </w:tr>
      <w:tr w:rsidR="003C40B9" w:rsidRPr="008500A3" w:rsidTr="00D83B7E">
        <w:trPr>
          <w:trHeight w:val="240"/>
        </w:trPr>
        <w:tc>
          <w:tcPr>
            <w:tcW w:w="853" w:type="dxa"/>
            <w:vMerge/>
            <w:shd w:val="clear" w:color="auto" w:fill="FFFFFF"/>
          </w:tcPr>
          <w:p w:rsidR="003C40B9" w:rsidRDefault="003C40B9" w:rsidP="006B1106"/>
        </w:tc>
        <w:tc>
          <w:tcPr>
            <w:tcW w:w="3000" w:type="dxa"/>
            <w:gridSpan w:val="2"/>
            <w:vMerge/>
            <w:shd w:val="clear" w:color="auto" w:fill="FFFFFF"/>
          </w:tcPr>
          <w:p w:rsidR="003C40B9" w:rsidRDefault="003C40B9" w:rsidP="006B1106"/>
        </w:tc>
        <w:tc>
          <w:tcPr>
            <w:tcW w:w="1417" w:type="dxa"/>
            <w:vMerge/>
            <w:shd w:val="clear" w:color="auto" w:fill="FFFFFF"/>
          </w:tcPr>
          <w:p w:rsidR="003C40B9" w:rsidRPr="008500A3" w:rsidRDefault="003C40B9" w:rsidP="006B1106"/>
        </w:tc>
        <w:tc>
          <w:tcPr>
            <w:tcW w:w="1418" w:type="dxa"/>
            <w:shd w:val="clear" w:color="auto" w:fill="FFFFFF"/>
            <w:vAlign w:val="center"/>
          </w:tcPr>
          <w:p w:rsidR="003C40B9" w:rsidRDefault="003C40B9">
            <w:pPr>
              <w:rPr>
                <w:color w:val="000000"/>
                <w:sz w:val="22"/>
                <w:szCs w:val="22"/>
              </w:rPr>
            </w:pPr>
            <w:r>
              <w:rPr>
                <w:color w:val="000000"/>
                <w:sz w:val="22"/>
                <w:szCs w:val="22"/>
              </w:rPr>
              <w:t>Бюджет поселения</w:t>
            </w:r>
          </w:p>
        </w:tc>
        <w:tc>
          <w:tcPr>
            <w:tcW w:w="992" w:type="dxa"/>
            <w:shd w:val="clear" w:color="auto" w:fill="FFFFFF"/>
            <w:vAlign w:val="center"/>
          </w:tcPr>
          <w:p w:rsidR="003C40B9" w:rsidRPr="004D1192" w:rsidRDefault="003C40B9" w:rsidP="004D1192">
            <w:r w:rsidRPr="004D1192">
              <w:t>0,00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134" w:type="dxa"/>
            <w:shd w:val="clear" w:color="auto" w:fill="FFFFFF"/>
            <w:vAlign w:val="center"/>
          </w:tcPr>
          <w:p w:rsidR="003C40B9" w:rsidRPr="00ED2EEC" w:rsidRDefault="003C40B9" w:rsidP="003C40B9">
            <w:r w:rsidRPr="00ED2EEC">
              <w:t>0,0</w:t>
            </w:r>
          </w:p>
        </w:tc>
        <w:tc>
          <w:tcPr>
            <w:tcW w:w="993"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006" w:type="dxa"/>
            <w:gridSpan w:val="2"/>
            <w:shd w:val="clear" w:color="auto" w:fill="FFFFFF"/>
            <w:vAlign w:val="center"/>
          </w:tcPr>
          <w:p w:rsidR="003C40B9" w:rsidRPr="00ED2EEC" w:rsidRDefault="003C40B9" w:rsidP="003C40B9">
            <w:r w:rsidRPr="00ED2EEC">
              <w:t>0,0</w:t>
            </w:r>
          </w:p>
        </w:tc>
        <w:tc>
          <w:tcPr>
            <w:tcW w:w="1016" w:type="dxa"/>
            <w:gridSpan w:val="3"/>
            <w:shd w:val="clear" w:color="auto" w:fill="FFFFFF"/>
            <w:vAlign w:val="center"/>
          </w:tcPr>
          <w:p w:rsidR="003C40B9" w:rsidRPr="00ED2EEC" w:rsidRDefault="003C40B9" w:rsidP="003C40B9">
            <w:r w:rsidRPr="00ED2EEC">
              <w:t>0,0</w:t>
            </w:r>
          </w:p>
        </w:tc>
      </w:tr>
      <w:tr w:rsidR="003C40B9" w:rsidRPr="008500A3" w:rsidTr="00D83B7E">
        <w:trPr>
          <w:trHeight w:val="240"/>
        </w:trPr>
        <w:tc>
          <w:tcPr>
            <w:tcW w:w="853" w:type="dxa"/>
            <w:vMerge w:val="restart"/>
            <w:shd w:val="clear" w:color="auto" w:fill="FFFFFF"/>
          </w:tcPr>
          <w:p w:rsidR="003C40B9" w:rsidRPr="008500A3" w:rsidRDefault="003C40B9" w:rsidP="006B1106">
            <w:r>
              <w:t>2.1</w:t>
            </w:r>
            <w:r w:rsidRPr="008500A3">
              <w:t>.</w:t>
            </w:r>
            <w:r>
              <w:t>2</w:t>
            </w:r>
          </w:p>
        </w:tc>
        <w:tc>
          <w:tcPr>
            <w:tcW w:w="3000" w:type="dxa"/>
            <w:gridSpan w:val="2"/>
            <w:vMerge w:val="restart"/>
            <w:shd w:val="clear" w:color="auto" w:fill="FFFFFF"/>
          </w:tcPr>
          <w:p w:rsidR="003C40B9" w:rsidRPr="008500A3" w:rsidRDefault="003C40B9" w:rsidP="006B1106">
            <w:r>
              <w:t>Участие в  районной выставке-ярмарке</w:t>
            </w:r>
            <w:r w:rsidRPr="008500A3">
              <w:t xml:space="preserve"> «Город мастеров», в рамках празднования Дня Советского района </w:t>
            </w:r>
          </w:p>
        </w:tc>
        <w:tc>
          <w:tcPr>
            <w:tcW w:w="1417" w:type="dxa"/>
            <w:vMerge w:val="restart"/>
            <w:shd w:val="clear" w:color="auto" w:fill="FFFFFF"/>
          </w:tcPr>
          <w:p w:rsidR="003C40B9" w:rsidRDefault="003C40B9" w:rsidP="006B1106">
            <w:r>
              <w:t>МБУ КСК «Импульс»</w:t>
            </w:r>
          </w:p>
          <w:p w:rsidR="003C40B9" w:rsidRPr="008500A3" w:rsidRDefault="003C40B9" w:rsidP="006B1106"/>
        </w:tc>
        <w:tc>
          <w:tcPr>
            <w:tcW w:w="1418" w:type="dxa"/>
            <w:shd w:val="clear" w:color="auto" w:fill="FFFFFF"/>
            <w:vAlign w:val="center"/>
          </w:tcPr>
          <w:p w:rsidR="003C40B9" w:rsidRDefault="003C40B9">
            <w:pPr>
              <w:rPr>
                <w:color w:val="000000"/>
                <w:sz w:val="22"/>
                <w:szCs w:val="22"/>
              </w:rPr>
            </w:pPr>
            <w:r>
              <w:rPr>
                <w:color w:val="000000"/>
                <w:sz w:val="22"/>
                <w:szCs w:val="22"/>
              </w:rPr>
              <w:t>Всего</w:t>
            </w:r>
          </w:p>
        </w:tc>
        <w:tc>
          <w:tcPr>
            <w:tcW w:w="992" w:type="dxa"/>
            <w:shd w:val="clear" w:color="auto" w:fill="FFFFFF"/>
            <w:vAlign w:val="center"/>
          </w:tcPr>
          <w:p w:rsidR="003C40B9" w:rsidRPr="004D1192" w:rsidRDefault="003C40B9" w:rsidP="003C40B9">
            <w:r w:rsidRPr="004D1192">
              <w:t>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134" w:type="dxa"/>
            <w:shd w:val="clear" w:color="auto" w:fill="FFFFFF"/>
            <w:vAlign w:val="center"/>
          </w:tcPr>
          <w:p w:rsidR="003C40B9" w:rsidRPr="00ED2EEC" w:rsidRDefault="003C40B9" w:rsidP="003C40B9">
            <w:r w:rsidRPr="00ED2EEC">
              <w:t>0,0</w:t>
            </w:r>
          </w:p>
        </w:tc>
        <w:tc>
          <w:tcPr>
            <w:tcW w:w="993"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006" w:type="dxa"/>
            <w:gridSpan w:val="2"/>
            <w:shd w:val="clear" w:color="auto" w:fill="FFFFFF"/>
            <w:vAlign w:val="center"/>
          </w:tcPr>
          <w:p w:rsidR="003C40B9" w:rsidRPr="00ED2EEC" w:rsidRDefault="003C40B9" w:rsidP="003C40B9">
            <w:r w:rsidRPr="00ED2EEC">
              <w:t>0,0</w:t>
            </w:r>
          </w:p>
        </w:tc>
        <w:tc>
          <w:tcPr>
            <w:tcW w:w="1016" w:type="dxa"/>
            <w:gridSpan w:val="3"/>
            <w:shd w:val="clear" w:color="auto" w:fill="FFFFFF"/>
            <w:vAlign w:val="center"/>
          </w:tcPr>
          <w:p w:rsidR="003C40B9" w:rsidRPr="00ED2EEC" w:rsidRDefault="003C40B9" w:rsidP="003C40B9">
            <w:r w:rsidRPr="00ED2EEC">
              <w:t>0,0</w:t>
            </w:r>
          </w:p>
        </w:tc>
      </w:tr>
      <w:tr w:rsidR="003C40B9" w:rsidRPr="008500A3" w:rsidTr="00D83B7E">
        <w:trPr>
          <w:trHeight w:val="240"/>
        </w:trPr>
        <w:tc>
          <w:tcPr>
            <w:tcW w:w="853" w:type="dxa"/>
            <w:vMerge/>
            <w:shd w:val="clear" w:color="auto" w:fill="FFFFFF"/>
          </w:tcPr>
          <w:p w:rsidR="003C40B9" w:rsidRPr="008500A3" w:rsidRDefault="003C40B9" w:rsidP="006B1106"/>
        </w:tc>
        <w:tc>
          <w:tcPr>
            <w:tcW w:w="3000" w:type="dxa"/>
            <w:gridSpan w:val="2"/>
            <w:vMerge/>
            <w:shd w:val="clear" w:color="auto" w:fill="FFFFFF"/>
          </w:tcPr>
          <w:p w:rsidR="003C40B9" w:rsidRPr="008500A3" w:rsidRDefault="003C40B9" w:rsidP="006B1106"/>
        </w:tc>
        <w:tc>
          <w:tcPr>
            <w:tcW w:w="1417" w:type="dxa"/>
            <w:vMerge/>
            <w:shd w:val="clear" w:color="auto" w:fill="FFFFFF"/>
          </w:tcPr>
          <w:p w:rsidR="003C40B9" w:rsidRPr="008500A3" w:rsidRDefault="003C40B9" w:rsidP="006B1106"/>
        </w:tc>
        <w:tc>
          <w:tcPr>
            <w:tcW w:w="1418" w:type="dxa"/>
            <w:shd w:val="clear" w:color="auto" w:fill="FFFFFF"/>
            <w:vAlign w:val="center"/>
          </w:tcPr>
          <w:p w:rsidR="003C40B9" w:rsidRDefault="003C40B9">
            <w:pPr>
              <w:rPr>
                <w:color w:val="000000"/>
                <w:sz w:val="22"/>
                <w:szCs w:val="22"/>
              </w:rPr>
            </w:pPr>
            <w:r>
              <w:rPr>
                <w:color w:val="000000"/>
                <w:sz w:val="22"/>
                <w:szCs w:val="22"/>
              </w:rPr>
              <w:t>Бюджет поселения</w:t>
            </w:r>
          </w:p>
        </w:tc>
        <w:tc>
          <w:tcPr>
            <w:tcW w:w="992" w:type="dxa"/>
            <w:shd w:val="clear" w:color="auto" w:fill="FFFFFF"/>
            <w:vAlign w:val="center"/>
          </w:tcPr>
          <w:p w:rsidR="003C40B9" w:rsidRPr="004D1192" w:rsidRDefault="003C40B9" w:rsidP="003C40B9">
            <w:r w:rsidRPr="004D1192">
              <w:t>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134" w:type="dxa"/>
            <w:shd w:val="clear" w:color="auto" w:fill="FFFFFF"/>
            <w:vAlign w:val="center"/>
          </w:tcPr>
          <w:p w:rsidR="003C40B9" w:rsidRPr="00ED2EEC" w:rsidRDefault="003C40B9" w:rsidP="003C40B9">
            <w:r w:rsidRPr="00ED2EEC">
              <w:t>0,0</w:t>
            </w:r>
          </w:p>
        </w:tc>
        <w:tc>
          <w:tcPr>
            <w:tcW w:w="993"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992" w:type="dxa"/>
            <w:shd w:val="clear" w:color="auto" w:fill="FFFFFF"/>
            <w:vAlign w:val="center"/>
          </w:tcPr>
          <w:p w:rsidR="003C40B9" w:rsidRPr="00ED2EEC" w:rsidRDefault="003C40B9" w:rsidP="003C40B9">
            <w:r w:rsidRPr="00ED2EEC">
              <w:t>0,0</w:t>
            </w:r>
          </w:p>
        </w:tc>
        <w:tc>
          <w:tcPr>
            <w:tcW w:w="1006" w:type="dxa"/>
            <w:gridSpan w:val="2"/>
            <w:shd w:val="clear" w:color="auto" w:fill="FFFFFF"/>
            <w:vAlign w:val="center"/>
          </w:tcPr>
          <w:p w:rsidR="003C40B9" w:rsidRPr="00ED2EEC" w:rsidRDefault="003C40B9" w:rsidP="003C40B9">
            <w:r w:rsidRPr="00ED2EEC">
              <w:t>0,0</w:t>
            </w:r>
          </w:p>
        </w:tc>
        <w:tc>
          <w:tcPr>
            <w:tcW w:w="1016" w:type="dxa"/>
            <w:gridSpan w:val="3"/>
            <w:shd w:val="clear" w:color="auto" w:fill="FFFFFF"/>
            <w:vAlign w:val="center"/>
          </w:tcPr>
          <w:p w:rsidR="003C40B9" w:rsidRPr="00ED2EEC" w:rsidRDefault="003C40B9" w:rsidP="003C40B9">
            <w:r w:rsidRPr="00ED2EEC">
              <w:t>0,0</w:t>
            </w:r>
          </w:p>
        </w:tc>
      </w:tr>
      <w:tr w:rsidR="00453CCF" w:rsidRPr="008500A3" w:rsidTr="00D83B7E">
        <w:trPr>
          <w:trHeight w:val="255"/>
        </w:trPr>
        <w:tc>
          <w:tcPr>
            <w:tcW w:w="853" w:type="dxa"/>
            <w:vMerge w:val="restart"/>
            <w:tcBorders>
              <w:right w:val="single" w:sz="6" w:space="0" w:color="000000"/>
            </w:tcBorders>
            <w:shd w:val="clear" w:color="auto" w:fill="FFFFFF"/>
          </w:tcPr>
          <w:p w:rsidR="00453CCF" w:rsidRPr="008500A3" w:rsidRDefault="00453CCF" w:rsidP="006B1106">
            <w:r>
              <w:t>2.2.</w:t>
            </w:r>
          </w:p>
        </w:tc>
        <w:tc>
          <w:tcPr>
            <w:tcW w:w="3000" w:type="dxa"/>
            <w:gridSpan w:val="2"/>
            <w:vMerge w:val="restart"/>
            <w:tcBorders>
              <w:left w:val="single" w:sz="6" w:space="0" w:color="000000"/>
              <w:right w:val="single" w:sz="6" w:space="0" w:color="000000"/>
            </w:tcBorders>
            <w:shd w:val="clear" w:color="auto" w:fill="FFFFFF"/>
          </w:tcPr>
          <w:p w:rsidR="00453CCF" w:rsidRPr="006520B7" w:rsidRDefault="00453CCF" w:rsidP="004D1192">
            <w:r w:rsidRPr="006520B7">
              <w:t>Стимулирование культурного разнообразия</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Default="00453CCF">
            <w:pPr>
              <w:rPr>
                <w:b/>
                <w:bCs/>
                <w:color w:val="000000"/>
                <w:sz w:val="22"/>
                <w:szCs w:val="22"/>
              </w:rPr>
            </w:pPr>
            <w:r>
              <w:rPr>
                <w:b/>
                <w:bCs/>
                <w:color w:val="000000"/>
                <w:sz w:val="22"/>
                <w:szCs w:val="22"/>
              </w:rPr>
              <w:t>Всего</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1 575,1</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312,5</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138,1</w:t>
            </w:r>
          </w:p>
        </w:tc>
        <w:tc>
          <w:tcPr>
            <w:tcW w:w="1134" w:type="dxa"/>
            <w:tcBorders>
              <w:left w:val="single" w:sz="6" w:space="0" w:color="000000"/>
              <w:right w:val="single" w:sz="6" w:space="0" w:color="000000"/>
            </w:tcBorders>
            <w:shd w:val="clear" w:color="auto" w:fill="FFFFFF"/>
            <w:vAlign w:val="center"/>
          </w:tcPr>
          <w:p w:rsidR="00453CCF" w:rsidRDefault="00453CCF">
            <w:pPr>
              <w:rPr>
                <w:b/>
                <w:bCs/>
              </w:rPr>
            </w:pPr>
            <w:r>
              <w:rPr>
                <w:b/>
                <w:bCs/>
              </w:rPr>
              <w:t>102,0</w:t>
            </w:r>
          </w:p>
        </w:tc>
        <w:tc>
          <w:tcPr>
            <w:tcW w:w="993" w:type="dxa"/>
            <w:tcBorders>
              <w:left w:val="single" w:sz="6" w:space="0" w:color="000000"/>
              <w:right w:val="single" w:sz="6" w:space="0" w:color="000000"/>
            </w:tcBorders>
            <w:shd w:val="clear" w:color="auto" w:fill="FFFFFF"/>
            <w:vAlign w:val="center"/>
          </w:tcPr>
          <w:p w:rsidR="00453CCF" w:rsidRDefault="00453CCF">
            <w:pPr>
              <w:rPr>
                <w:b/>
                <w:bCs/>
              </w:rPr>
            </w:pPr>
            <w:r>
              <w:rPr>
                <w:b/>
                <w:bCs/>
              </w:rPr>
              <w:t>114,5</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114,5</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114,5</w:t>
            </w:r>
          </w:p>
        </w:tc>
        <w:tc>
          <w:tcPr>
            <w:tcW w:w="1006" w:type="dxa"/>
            <w:gridSpan w:val="2"/>
            <w:tcBorders>
              <w:left w:val="single" w:sz="6" w:space="0" w:color="000000"/>
              <w:right w:val="single" w:sz="6" w:space="0" w:color="000000"/>
            </w:tcBorders>
            <w:shd w:val="clear" w:color="auto" w:fill="FFFFFF"/>
            <w:vAlign w:val="center"/>
          </w:tcPr>
          <w:p w:rsidR="00453CCF" w:rsidRDefault="00453CCF">
            <w:pPr>
              <w:rPr>
                <w:b/>
                <w:bCs/>
              </w:rPr>
            </w:pPr>
            <w:r>
              <w:rPr>
                <w:b/>
                <w:bCs/>
              </w:rPr>
              <w:t>114,5</w:t>
            </w:r>
          </w:p>
        </w:tc>
        <w:tc>
          <w:tcPr>
            <w:tcW w:w="1016" w:type="dxa"/>
            <w:gridSpan w:val="3"/>
            <w:tcBorders>
              <w:left w:val="single" w:sz="6" w:space="0" w:color="000000"/>
            </w:tcBorders>
            <w:shd w:val="clear" w:color="auto" w:fill="FFFFFF"/>
            <w:vAlign w:val="center"/>
          </w:tcPr>
          <w:p w:rsidR="00453CCF" w:rsidRDefault="00453CCF">
            <w:pPr>
              <w:rPr>
                <w:b/>
                <w:bCs/>
              </w:rPr>
            </w:pPr>
            <w:r>
              <w:rPr>
                <w:b/>
                <w:bCs/>
              </w:rPr>
              <w:t>572,5</w:t>
            </w:r>
          </w:p>
        </w:tc>
      </w:tr>
      <w:tr w:rsidR="00453CCF" w:rsidRPr="008500A3" w:rsidTr="00D83B7E">
        <w:trPr>
          <w:trHeight w:val="390"/>
        </w:trPr>
        <w:tc>
          <w:tcPr>
            <w:tcW w:w="853" w:type="dxa"/>
            <w:vMerge/>
            <w:tcBorders>
              <w:right w:val="single" w:sz="6" w:space="0" w:color="000000"/>
            </w:tcBorders>
            <w:shd w:val="clear" w:color="auto" w:fill="FFFFFF"/>
          </w:tcPr>
          <w:p w:rsidR="00453CCF" w:rsidRPr="008500A3" w:rsidRDefault="00453CCF" w:rsidP="006B1106"/>
        </w:tc>
        <w:tc>
          <w:tcPr>
            <w:tcW w:w="3000" w:type="dxa"/>
            <w:gridSpan w:val="2"/>
            <w:vMerge/>
            <w:tcBorders>
              <w:left w:val="single" w:sz="6" w:space="0" w:color="000000"/>
              <w:right w:val="single" w:sz="6" w:space="0" w:color="000000"/>
            </w:tcBorders>
            <w:shd w:val="clear" w:color="auto" w:fill="FFFFFF"/>
          </w:tcPr>
          <w:p w:rsidR="00453CCF" w:rsidRPr="008500A3" w:rsidRDefault="00453CCF" w:rsidP="006B1106"/>
        </w:tc>
        <w:tc>
          <w:tcPr>
            <w:tcW w:w="1417" w:type="dxa"/>
            <w:vMerge/>
            <w:tcBorders>
              <w:left w:val="single" w:sz="6" w:space="0" w:color="000000"/>
              <w:right w:val="single" w:sz="6" w:space="0" w:color="000000"/>
            </w:tcBorders>
            <w:shd w:val="clear" w:color="auto" w:fill="FFFFFF"/>
          </w:tcPr>
          <w:p w:rsidR="00453CCF" w:rsidRPr="008500A3" w:rsidRDefault="00453CCF" w:rsidP="006B1106"/>
        </w:tc>
        <w:tc>
          <w:tcPr>
            <w:tcW w:w="1418" w:type="dxa"/>
            <w:tcBorders>
              <w:left w:val="single" w:sz="6" w:space="0" w:color="000000"/>
            </w:tcBorders>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1 379,1</w:t>
            </w:r>
          </w:p>
        </w:tc>
        <w:tc>
          <w:tcPr>
            <w:tcW w:w="992" w:type="dxa"/>
            <w:shd w:val="clear" w:color="auto" w:fill="FFFFFF"/>
            <w:vAlign w:val="center"/>
          </w:tcPr>
          <w:p w:rsidR="00453CCF" w:rsidRDefault="00453CCF">
            <w:r>
              <w:t>214,5</w:t>
            </w:r>
          </w:p>
        </w:tc>
        <w:tc>
          <w:tcPr>
            <w:tcW w:w="992" w:type="dxa"/>
            <w:shd w:val="clear" w:color="auto" w:fill="FFFFFF"/>
            <w:vAlign w:val="center"/>
          </w:tcPr>
          <w:p w:rsidR="00453CCF" w:rsidRDefault="00453CCF">
            <w:r>
              <w:t>40,1</w:t>
            </w:r>
          </w:p>
        </w:tc>
        <w:tc>
          <w:tcPr>
            <w:tcW w:w="1134" w:type="dxa"/>
            <w:shd w:val="clear" w:color="auto" w:fill="FFFFFF"/>
            <w:vAlign w:val="center"/>
          </w:tcPr>
          <w:p w:rsidR="00453CCF" w:rsidRDefault="00453CCF">
            <w:r>
              <w:t>102,0</w:t>
            </w:r>
          </w:p>
        </w:tc>
        <w:tc>
          <w:tcPr>
            <w:tcW w:w="993" w:type="dxa"/>
            <w:shd w:val="clear" w:color="auto" w:fill="FFFFFF"/>
            <w:vAlign w:val="center"/>
          </w:tcPr>
          <w:p w:rsidR="00453CCF" w:rsidRDefault="00453CCF">
            <w:r>
              <w:t>114,5</w:t>
            </w:r>
          </w:p>
        </w:tc>
        <w:tc>
          <w:tcPr>
            <w:tcW w:w="992" w:type="dxa"/>
            <w:shd w:val="clear" w:color="auto" w:fill="FFFFFF"/>
            <w:vAlign w:val="center"/>
          </w:tcPr>
          <w:p w:rsidR="00453CCF" w:rsidRDefault="00453CCF">
            <w:r>
              <w:t>114,5</w:t>
            </w:r>
          </w:p>
        </w:tc>
        <w:tc>
          <w:tcPr>
            <w:tcW w:w="992" w:type="dxa"/>
            <w:shd w:val="clear" w:color="auto" w:fill="FFFFFF"/>
            <w:vAlign w:val="center"/>
          </w:tcPr>
          <w:p w:rsidR="00453CCF" w:rsidRDefault="00453CCF">
            <w:r>
              <w:t>114,5</w:t>
            </w:r>
          </w:p>
        </w:tc>
        <w:tc>
          <w:tcPr>
            <w:tcW w:w="1006" w:type="dxa"/>
            <w:gridSpan w:val="2"/>
            <w:shd w:val="clear" w:color="auto" w:fill="FFFFFF"/>
            <w:vAlign w:val="center"/>
          </w:tcPr>
          <w:p w:rsidR="00453CCF" w:rsidRDefault="00453CCF">
            <w:r>
              <w:t>114,5</w:t>
            </w:r>
          </w:p>
        </w:tc>
        <w:tc>
          <w:tcPr>
            <w:tcW w:w="1016" w:type="dxa"/>
            <w:gridSpan w:val="3"/>
            <w:shd w:val="clear" w:color="auto" w:fill="FFFFFF"/>
            <w:vAlign w:val="center"/>
          </w:tcPr>
          <w:p w:rsidR="00453CCF" w:rsidRDefault="00453CCF">
            <w:r>
              <w:t>572,5</w:t>
            </w:r>
          </w:p>
        </w:tc>
      </w:tr>
      <w:tr w:rsidR="00453CCF" w:rsidRPr="008500A3" w:rsidTr="00D83B7E">
        <w:trPr>
          <w:trHeight w:val="390"/>
        </w:trPr>
        <w:tc>
          <w:tcPr>
            <w:tcW w:w="853" w:type="dxa"/>
            <w:vMerge/>
            <w:tcBorders>
              <w:right w:val="single" w:sz="6" w:space="0" w:color="000000"/>
            </w:tcBorders>
            <w:shd w:val="clear" w:color="auto" w:fill="FFFFFF"/>
          </w:tcPr>
          <w:p w:rsidR="00453CCF" w:rsidRPr="008500A3" w:rsidRDefault="00453CCF" w:rsidP="006B1106"/>
        </w:tc>
        <w:tc>
          <w:tcPr>
            <w:tcW w:w="3000" w:type="dxa"/>
            <w:gridSpan w:val="2"/>
            <w:vMerge/>
            <w:tcBorders>
              <w:left w:val="single" w:sz="6" w:space="0" w:color="000000"/>
              <w:right w:val="single" w:sz="6" w:space="0" w:color="000000"/>
            </w:tcBorders>
            <w:shd w:val="clear" w:color="auto" w:fill="FFFFFF"/>
          </w:tcPr>
          <w:p w:rsidR="00453CCF" w:rsidRPr="008500A3" w:rsidRDefault="00453CCF" w:rsidP="006B1106"/>
        </w:tc>
        <w:tc>
          <w:tcPr>
            <w:tcW w:w="1417" w:type="dxa"/>
            <w:vMerge/>
            <w:tcBorders>
              <w:left w:val="single" w:sz="6" w:space="0" w:color="000000"/>
              <w:right w:val="single" w:sz="6" w:space="0" w:color="000000"/>
            </w:tcBorders>
            <w:shd w:val="clear" w:color="auto" w:fill="FFFFFF"/>
          </w:tcPr>
          <w:p w:rsidR="00453CCF" w:rsidRPr="008500A3" w:rsidRDefault="00453CCF" w:rsidP="006B1106"/>
        </w:tc>
        <w:tc>
          <w:tcPr>
            <w:tcW w:w="1418" w:type="dxa"/>
            <w:tcBorders>
              <w:left w:val="single" w:sz="6" w:space="0" w:color="000000"/>
            </w:tcBorders>
            <w:shd w:val="clear" w:color="auto" w:fill="FFFFFF"/>
            <w:vAlign w:val="center"/>
          </w:tcPr>
          <w:p w:rsidR="00453CCF" w:rsidRPr="004D1192" w:rsidRDefault="00453CCF">
            <w:r w:rsidRPr="004D1192">
              <w:t>Бюджет ХМАО</w:t>
            </w:r>
          </w:p>
        </w:tc>
        <w:tc>
          <w:tcPr>
            <w:tcW w:w="992" w:type="dxa"/>
            <w:shd w:val="clear" w:color="auto" w:fill="FFFFFF"/>
            <w:vAlign w:val="center"/>
          </w:tcPr>
          <w:p w:rsidR="00453CCF" w:rsidRDefault="00453CCF">
            <w:r>
              <w:t>196,0</w:t>
            </w:r>
          </w:p>
        </w:tc>
        <w:tc>
          <w:tcPr>
            <w:tcW w:w="992" w:type="dxa"/>
            <w:shd w:val="clear" w:color="auto" w:fill="FFFFFF"/>
            <w:vAlign w:val="center"/>
          </w:tcPr>
          <w:p w:rsidR="00453CCF" w:rsidRDefault="00453CCF">
            <w:r>
              <w:t>98,0</w:t>
            </w:r>
          </w:p>
        </w:tc>
        <w:tc>
          <w:tcPr>
            <w:tcW w:w="992" w:type="dxa"/>
            <w:shd w:val="clear" w:color="auto" w:fill="FFFFFF"/>
            <w:vAlign w:val="center"/>
          </w:tcPr>
          <w:p w:rsidR="00453CCF" w:rsidRDefault="00453CCF">
            <w:r>
              <w:t>98,0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453CCF" w:rsidRPr="008500A3" w:rsidTr="00D83B7E">
        <w:trPr>
          <w:trHeight w:val="210"/>
        </w:trPr>
        <w:tc>
          <w:tcPr>
            <w:tcW w:w="853" w:type="dxa"/>
            <w:vMerge w:val="restart"/>
            <w:tcBorders>
              <w:right w:val="single" w:sz="6" w:space="0" w:color="000000"/>
            </w:tcBorders>
            <w:shd w:val="clear" w:color="auto" w:fill="FFFFFF"/>
          </w:tcPr>
          <w:p w:rsidR="00453CCF" w:rsidRPr="008500A3" w:rsidRDefault="00453CCF" w:rsidP="006B1106">
            <w:r w:rsidRPr="008500A3">
              <w:t>2.</w:t>
            </w:r>
            <w:r>
              <w:t>2.1</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t>Участие в  районном фестивале</w:t>
            </w:r>
            <w:r w:rsidRPr="008500A3">
              <w:t xml:space="preserve"> хореографического творчества «Радуга» </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0,0</w:t>
            </w:r>
          </w:p>
        </w:tc>
        <w:tc>
          <w:tcPr>
            <w:tcW w:w="993"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006" w:type="dxa"/>
            <w:gridSpan w:val="2"/>
            <w:tcBorders>
              <w:left w:val="single" w:sz="6" w:space="0" w:color="000000"/>
              <w:right w:val="single" w:sz="6" w:space="0" w:color="000000"/>
            </w:tcBorders>
            <w:shd w:val="clear" w:color="auto" w:fill="FFFFFF"/>
            <w:vAlign w:val="center"/>
          </w:tcPr>
          <w:p w:rsidR="00453CCF" w:rsidRDefault="00453CCF">
            <w:r>
              <w:t>0,0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225"/>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453CCF" w:rsidRPr="008500A3" w:rsidTr="00D83B7E">
        <w:trPr>
          <w:trHeight w:val="255"/>
        </w:trPr>
        <w:tc>
          <w:tcPr>
            <w:tcW w:w="853" w:type="dxa"/>
            <w:vMerge w:val="restart"/>
            <w:tcBorders>
              <w:right w:val="single" w:sz="6" w:space="0" w:color="000000"/>
            </w:tcBorders>
            <w:shd w:val="clear" w:color="auto" w:fill="FFFFFF"/>
          </w:tcPr>
          <w:p w:rsidR="00453CCF" w:rsidRPr="008500A3" w:rsidRDefault="00453CCF" w:rsidP="006B1106">
            <w:r>
              <w:t>2.2.2</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t>Участие в  районномконкурсе</w:t>
            </w:r>
            <w:r w:rsidRPr="008500A3">
              <w:t xml:space="preserve"> патриотической песни «Северный ветер» </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0,0</w:t>
            </w:r>
          </w:p>
        </w:tc>
        <w:tc>
          <w:tcPr>
            <w:tcW w:w="993"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006" w:type="dxa"/>
            <w:gridSpan w:val="2"/>
            <w:tcBorders>
              <w:left w:val="single" w:sz="6" w:space="0" w:color="000000"/>
              <w:right w:val="single" w:sz="6" w:space="0" w:color="000000"/>
            </w:tcBorders>
            <w:shd w:val="clear" w:color="auto" w:fill="FFFFFF"/>
            <w:vAlign w:val="center"/>
          </w:tcPr>
          <w:p w:rsidR="00453CCF" w:rsidRDefault="00453CCF">
            <w:r>
              <w:t>0,0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135"/>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453CCF" w:rsidRPr="008500A3" w:rsidTr="00D83B7E">
        <w:trPr>
          <w:trHeight w:val="240"/>
        </w:trPr>
        <w:tc>
          <w:tcPr>
            <w:tcW w:w="853" w:type="dxa"/>
            <w:vMerge w:val="restart"/>
            <w:tcBorders>
              <w:right w:val="single" w:sz="6" w:space="0" w:color="000000"/>
            </w:tcBorders>
            <w:shd w:val="clear" w:color="auto" w:fill="FFFFFF"/>
          </w:tcPr>
          <w:p w:rsidR="00453CCF" w:rsidRPr="008500A3" w:rsidRDefault="00453CCF" w:rsidP="006B1106">
            <w:r>
              <w:t>2.2.3</w:t>
            </w:r>
          </w:p>
        </w:tc>
        <w:tc>
          <w:tcPr>
            <w:tcW w:w="3000" w:type="dxa"/>
            <w:gridSpan w:val="2"/>
            <w:vMerge w:val="restart"/>
            <w:tcBorders>
              <w:left w:val="single" w:sz="6" w:space="0" w:color="000000"/>
              <w:right w:val="single" w:sz="6" w:space="0" w:color="000000"/>
            </w:tcBorders>
            <w:shd w:val="clear" w:color="auto" w:fill="FFFFFF"/>
          </w:tcPr>
          <w:p w:rsidR="00453CCF" w:rsidRPr="00290799" w:rsidRDefault="00453CCF" w:rsidP="006B1106">
            <w:pPr>
              <w:rPr>
                <w:b/>
              </w:rPr>
            </w:pPr>
            <w:r w:rsidRPr="008500A3">
              <w:t>Участие солистов и вокальных групп в фестивалях военно-патриотической песни («Эхо войны», «Память», «Димитровская Суббота»)</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0,0</w:t>
            </w:r>
          </w:p>
        </w:tc>
        <w:tc>
          <w:tcPr>
            <w:tcW w:w="993"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006" w:type="dxa"/>
            <w:gridSpan w:val="2"/>
            <w:tcBorders>
              <w:left w:val="single" w:sz="6" w:space="0" w:color="000000"/>
              <w:right w:val="single" w:sz="6" w:space="0" w:color="000000"/>
            </w:tcBorders>
            <w:shd w:val="clear" w:color="auto" w:fill="FFFFFF"/>
            <w:vAlign w:val="center"/>
          </w:tcPr>
          <w:p w:rsidR="00453CCF" w:rsidRDefault="00453CCF">
            <w:r>
              <w:t>0,0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135"/>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453CCF" w:rsidRPr="008500A3" w:rsidTr="00D83B7E">
        <w:trPr>
          <w:trHeight w:val="225"/>
        </w:trPr>
        <w:tc>
          <w:tcPr>
            <w:tcW w:w="853" w:type="dxa"/>
            <w:vMerge w:val="restart"/>
            <w:tcBorders>
              <w:right w:val="single" w:sz="6" w:space="0" w:color="000000"/>
            </w:tcBorders>
            <w:shd w:val="clear" w:color="auto" w:fill="FFFFFF"/>
          </w:tcPr>
          <w:p w:rsidR="00453CCF" w:rsidRPr="008500A3" w:rsidRDefault="00453CCF" w:rsidP="006B1106">
            <w:r>
              <w:t>2.2.4</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rsidRPr="008500A3">
              <w:t>Участие самодеятельных театральных коллективов  в зональном и окружном этапах фестиваля любительских театров «Театральная весна»</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0,0</w:t>
            </w:r>
          </w:p>
        </w:tc>
        <w:tc>
          <w:tcPr>
            <w:tcW w:w="993"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006" w:type="dxa"/>
            <w:gridSpan w:val="2"/>
            <w:tcBorders>
              <w:left w:val="single" w:sz="6" w:space="0" w:color="000000"/>
              <w:right w:val="single" w:sz="6" w:space="0" w:color="000000"/>
            </w:tcBorders>
            <w:shd w:val="clear" w:color="auto" w:fill="FFFFFF"/>
            <w:vAlign w:val="center"/>
          </w:tcPr>
          <w:p w:rsidR="00453CCF" w:rsidRDefault="00453CCF">
            <w:r>
              <w:t>0,0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12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453CCF" w:rsidRPr="008500A3" w:rsidTr="00D83B7E">
        <w:trPr>
          <w:trHeight w:val="225"/>
        </w:trPr>
        <w:tc>
          <w:tcPr>
            <w:tcW w:w="853" w:type="dxa"/>
            <w:vMerge w:val="restart"/>
            <w:tcBorders>
              <w:right w:val="single" w:sz="6" w:space="0" w:color="000000"/>
            </w:tcBorders>
            <w:shd w:val="clear" w:color="auto" w:fill="FFFFFF"/>
          </w:tcPr>
          <w:p w:rsidR="00453CCF" w:rsidRPr="008500A3" w:rsidRDefault="00453CCF" w:rsidP="006B1106">
            <w:r>
              <w:t>2.2.5</w:t>
            </w:r>
          </w:p>
        </w:tc>
        <w:tc>
          <w:tcPr>
            <w:tcW w:w="3000" w:type="dxa"/>
            <w:gridSpan w:val="2"/>
            <w:vMerge w:val="restart"/>
            <w:tcBorders>
              <w:left w:val="single" w:sz="6" w:space="0" w:color="000000"/>
              <w:right w:val="single" w:sz="6" w:space="0" w:color="000000"/>
            </w:tcBorders>
            <w:shd w:val="clear" w:color="auto" w:fill="FFFFFF"/>
          </w:tcPr>
          <w:p w:rsidR="00453CCF" w:rsidRDefault="00453CCF" w:rsidP="006B1106">
            <w:r w:rsidRPr="008500A3">
              <w:t>Участие творческих коллективов в региональном фестивале «Северное сияние» в г. Югорске</w:t>
            </w:r>
          </w:p>
          <w:p w:rsidR="00453CCF" w:rsidRPr="008500A3" w:rsidRDefault="00453CCF" w:rsidP="006B1106"/>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0,0</w:t>
            </w:r>
          </w:p>
        </w:tc>
        <w:tc>
          <w:tcPr>
            <w:tcW w:w="993"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006" w:type="dxa"/>
            <w:gridSpan w:val="2"/>
            <w:tcBorders>
              <w:left w:val="single" w:sz="6" w:space="0" w:color="000000"/>
              <w:right w:val="single" w:sz="6" w:space="0" w:color="000000"/>
            </w:tcBorders>
            <w:shd w:val="clear" w:color="auto" w:fill="FFFFFF"/>
            <w:vAlign w:val="center"/>
          </w:tcPr>
          <w:p w:rsidR="00453CCF" w:rsidRDefault="00453CCF">
            <w:r>
              <w:t>0,0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12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453CCF" w:rsidRPr="008500A3" w:rsidTr="00D83B7E">
        <w:trPr>
          <w:trHeight w:val="195"/>
        </w:trPr>
        <w:tc>
          <w:tcPr>
            <w:tcW w:w="853" w:type="dxa"/>
            <w:vMerge w:val="restart"/>
            <w:tcBorders>
              <w:right w:val="single" w:sz="6" w:space="0" w:color="000000"/>
            </w:tcBorders>
            <w:shd w:val="clear" w:color="auto" w:fill="FFFFFF"/>
          </w:tcPr>
          <w:p w:rsidR="00453CCF" w:rsidRPr="008500A3" w:rsidRDefault="00453CCF" w:rsidP="006B1106">
            <w:r>
              <w:lastRenderedPageBreak/>
              <w:t>2.2</w:t>
            </w:r>
            <w:r w:rsidRPr="008500A3">
              <w:t>.</w:t>
            </w:r>
            <w:r>
              <w:t>6</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t xml:space="preserve">Участие </w:t>
            </w:r>
            <w:r w:rsidRPr="008500A3">
              <w:t>вокальных коллективов</w:t>
            </w:r>
            <w:r w:rsidRPr="008500A3">
              <w:br/>
              <w:t>в окружном фестивале «Югра поющая»</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9,0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9,0</w:t>
            </w:r>
          </w:p>
        </w:tc>
        <w:tc>
          <w:tcPr>
            <w:tcW w:w="993"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006" w:type="dxa"/>
            <w:gridSpan w:val="2"/>
            <w:tcBorders>
              <w:left w:val="single" w:sz="6" w:space="0" w:color="000000"/>
              <w:right w:val="single" w:sz="6" w:space="0" w:color="000000"/>
            </w:tcBorders>
            <w:shd w:val="clear" w:color="auto" w:fill="FFFFFF"/>
            <w:vAlign w:val="center"/>
          </w:tcPr>
          <w:p w:rsidR="00453CCF" w:rsidRDefault="00453CCF">
            <w:r>
              <w:t>0,0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12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9,0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9,0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6662E3" w:rsidRPr="008500A3" w:rsidTr="00D83B7E">
        <w:trPr>
          <w:trHeight w:val="240"/>
        </w:trPr>
        <w:tc>
          <w:tcPr>
            <w:tcW w:w="853" w:type="dxa"/>
            <w:vMerge w:val="restart"/>
            <w:tcBorders>
              <w:right w:val="single" w:sz="6" w:space="0" w:color="000000"/>
            </w:tcBorders>
            <w:shd w:val="clear" w:color="auto" w:fill="FFFFFF"/>
          </w:tcPr>
          <w:p w:rsidR="006662E3" w:rsidRPr="008500A3" w:rsidRDefault="006662E3" w:rsidP="006B1106">
            <w:r>
              <w:t>2.2</w:t>
            </w:r>
            <w:r w:rsidRPr="008500A3">
              <w:t>.</w:t>
            </w:r>
            <w:r>
              <w:t>7</w:t>
            </w:r>
          </w:p>
        </w:tc>
        <w:tc>
          <w:tcPr>
            <w:tcW w:w="3000" w:type="dxa"/>
            <w:gridSpan w:val="2"/>
            <w:vMerge w:val="restart"/>
            <w:tcBorders>
              <w:left w:val="single" w:sz="6" w:space="0" w:color="000000"/>
              <w:right w:val="single" w:sz="6" w:space="0" w:color="000000"/>
            </w:tcBorders>
            <w:shd w:val="clear" w:color="auto" w:fill="FFFFFF"/>
          </w:tcPr>
          <w:p w:rsidR="006662E3" w:rsidRPr="008500A3" w:rsidRDefault="006662E3" w:rsidP="006B1106">
            <w:r>
              <w:t>Народное гуляние «Масленица»</w:t>
            </w:r>
          </w:p>
        </w:tc>
        <w:tc>
          <w:tcPr>
            <w:tcW w:w="1417" w:type="dxa"/>
            <w:vMerge w:val="restart"/>
            <w:tcBorders>
              <w:left w:val="single" w:sz="6" w:space="0" w:color="000000"/>
              <w:right w:val="single" w:sz="6" w:space="0" w:color="000000"/>
            </w:tcBorders>
            <w:shd w:val="clear" w:color="auto" w:fill="FFFFFF"/>
          </w:tcPr>
          <w:p w:rsidR="006662E3" w:rsidRDefault="006662E3" w:rsidP="006B1106">
            <w:r>
              <w:t>МБУ КСК «Импульс»</w:t>
            </w:r>
          </w:p>
          <w:p w:rsidR="006662E3" w:rsidRPr="008500A3" w:rsidRDefault="006662E3" w:rsidP="006B1106"/>
        </w:tc>
        <w:tc>
          <w:tcPr>
            <w:tcW w:w="1418" w:type="dxa"/>
            <w:tcBorders>
              <w:left w:val="single" w:sz="6" w:space="0" w:color="000000"/>
              <w:right w:val="single" w:sz="6" w:space="0" w:color="000000"/>
            </w:tcBorders>
            <w:shd w:val="clear" w:color="auto" w:fill="FFFFFF"/>
            <w:vAlign w:val="center"/>
          </w:tcPr>
          <w:p w:rsidR="006662E3" w:rsidRPr="004D1192" w:rsidRDefault="006662E3">
            <w:r w:rsidRPr="004D1192">
              <w:t>Всего</w:t>
            </w:r>
          </w:p>
        </w:tc>
        <w:tc>
          <w:tcPr>
            <w:tcW w:w="992" w:type="dxa"/>
            <w:tcBorders>
              <w:left w:val="single" w:sz="6" w:space="0" w:color="000000"/>
              <w:right w:val="single" w:sz="6" w:space="0" w:color="000000"/>
            </w:tcBorders>
            <w:shd w:val="clear" w:color="auto" w:fill="FFFFFF"/>
            <w:vAlign w:val="center"/>
          </w:tcPr>
          <w:p w:rsidR="006662E3" w:rsidRDefault="006662E3">
            <w:r>
              <w:t>179,0</w:t>
            </w:r>
          </w:p>
        </w:tc>
        <w:tc>
          <w:tcPr>
            <w:tcW w:w="992" w:type="dxa"/>
            <w:tcBorders>
              <w:left w:val="single" w:sz="6" w:space="0" w:color="000000"/>
              <w:right w:val="single" w:sz="6" w:space="0" w:color="000000"/>
            </w:tcBorders>
            <w:shd w:val="clear" w:color="auto" w:fill="FFFFFF"/>
            <w:vAlign w:val="center"/>
          </w:tcPr>
          <w:p w:rsidR="006662E3" w:rsidRDefault="006662E3">
            <w:r>
              <w:t>16,0</w:t>
            </w:r>
          </w:p>
        </w:tc>
        <w:tc>
          <w:tcPr>
            <w:tcW w:w="992" w:type="dxa"/>
            <w:tcBorders>
              <w:left w:val="single" w:sz="6" w:space="0" w:color="000000"/>
              <w:right w:val="single" w:sz="6" w:space="0" w:color="000000"/>
            </w:tcBorders>
            <w:shd w:val="clear" w:color="auto" w:fill="FFFFFF"/>
            <w:vAlign w:val="center"/>
          </w:tcPr>
          <w:p w:rsidR="006662E3" w:rsidRDefault="006662E3">
            <w:r>
              <w:t>8,0</w:t>
            </w:r>
          </w:p>
        </w:tc>
        <w:tc>
          <w:tcPr>
            <w:tcW w:w="1134" w:type="dxa"/>
            <w:tcBorders>
              <w:left w:val="single" w:sz="6" w:space="0" w:color="000000"/>
              <w:right w:val="single" w:sz="6" w:space="0" w:color="000000"/>
            </w:tcBorders>
            <w:shd w:val="clear" w:color="auto" w:fill="FFFFFF"/>
            <w:vAlign w:val="center"/>
          </w:tcPr>
          <w:p w:rsidR="006662E3" w:rsidRDefault="006662E3">
            <w:r>
              <w:t>5,0</w:t>
            </w:r>
          </w:p>
        </w:tc>
        <w:tc>
          <w:tcPr>
            <w:tcW w:w="993" w:type="dxa"/>
            <w:tcBorders>
              <w:left w:val="single" w:sz="6" w:space="0" w:color="000000"/>
              <w:right w:val="single" w:sz="6" w:space="0" w:color="000000"/>
            </w:tcBorders>
            <w:shd w:val="clear" w:color="auto" w:fill="FFFFFF"/>
            <w:vAlign w:val="center"/>
          </w:tcPr>
          <w:p w:rsidR="006662E3" w:rsidRDefault="006662E3">
            <w:r>
              <w:t>15,0</w:t>
            </w:r>
          </w:p>
        </w:tc>
        <w:tc>
          <w:tcPr>
            <w:tcW w:w="992" w:type="dxa"/>
            <w:tcBorders>
              <w:left w:val="single" w:sz="6" w:space="0" w:color="000000"/>
              <w:right w:val="single" w:sz="6" w:space="0" w:color="000000"/>
            </w:tcBorders>
            <w:shd w:val="clear" w:color="auto" w:fill="FFFFFF"/>
            <w:vAlign w:val="center"/>
          </w:tcPr>
          <w:p w:rsidR="006662E3" w:rsidRDefault="006662E3">
            <w:r>
              <w:t>15,0</w:t>
            </w:r>
          </w:p>
        </w:tc>
        <w:tc>
          <w:tcPr>
            <w:tcW w:w="992" w:type="dxa"/>
            <w:tcBorders>
              <w:left w:val="single" w:sz="6" w:space="0" w:color="000000"/>
              <w:right w:val="single" w:sz="6" w:space="0" w:color="000000"/>
            </w:tcBorders>
            <w:shd w:val="clear" w:color="auto" w:fill="FFFFFF"/>
            <w:vAlign w:val="center"/>
          </w:tcPr>
          <w:p w:rsidR="006662E3" w:rsidRDefault="006662E3">
            <w:r>
              <w:t>15,0</w:t>
            </w:r>
          </w:p>
        </w:tc>
        <w:tc>
          <w:tcPr>
            <w:tcW w:w="1006" w:type="dxa"/>
            <w:gridSpan w:val="2"/>
            <w:tcBorders>
              <w:left w:val="single" w:sz="6" w:space="0" w:color="000000"/>
              <w:right w:val="single" w:sz="6" w:space="0" w:color="000000"/>
            </w:tcBorders>
            <w:shd w:val="clear" w:color="auto" w:fill="FFFFFF"/>
            <w:vAlign w:val="center"/>
          </w:tcPr>
          <w:p w:rsidR="006662E3" w:rsidRDefault="006662E3">
            <w:r>
              <w:t>15,0</w:t>
            </w:r>
          </w:p>
        </w:tc>
        <w:tc>
          <w:tcPr>
            <w:tcW w:w="1016" w:type="dxa"/>
            <w:gridSpan w:val="3"/>
            <w:tcBorders>
              <w:left w:val="single" w:sz="6" w:space="0" w:color="000000"/>
            </w:tcBorders>
            <w:shd w:val="clear" w:color="auto" w:fill="FFFFFF"/>
            <w:vAlign w:val="center"/>
          </w:tcPr>
          <w:p w:rsidR="006662E3" w:rsidRDefault="006662E3">
            <w:r>
              <w:t>90,0</w:t>
            </w:r>
          </w:p>
        </w:tc>
      </w:tr>
      <w:tr w:rsidR="006662E3" w:rsidRPr="008500A3" w:rsidTr="00D83B7E">
        <w:trPr>
          <w:trHeight w:val="90"/>
        </w:trPr>
        <w:tc>
          <w:tcPr>
            <w:tcW w:w="853" w:type="dxa"/>
            <w:vMerge/>
            <w:shd w:val="clear" w:color="auto" w:fill="FFFFFF"/>
          </w:tcPr>
          <w:p w:rsidR="006662E3" w:rsidRPr="008500A3" w:rsidRDefault="006662E3" w:rsidP="006B1106"/>
        </w:tc>
        <w:tc>
          <w:tcPr>
            <w:tcW w:w="3000" w:type="dxa"/>
            <w:gridSpan w:val="2"/>
            <w:vMerge/>
            <w:shd w:val="clear" w:color="auto" w:fill="FFFFFF"/>
          </w:tcPr>
          <w:p w:rsidR="006662E3" w:rsidRPr="008500A3" w:rsidRDefault="006662E3" w:rsidP="006B1106"/>
        </w:tc>
        <w:tc>
          <w:tcPr>
            <w:tcW w:w="1417" w:type="dxa"/>
            <w:vMerge/>
            <w:shd w:val="clear" w:color="auto" w:fill="FFFFFF"/>
          </w:tcPr>
          <w:p w:rsidR="006662E3" w:rsidRPr="008500A3" w:rsidRDefault="006662E3" w:rsidP="006B1106"/>
        </w:tc>
        <w:tc>
          <w:tcPr>
            <w:tcW w:w="1418" w:type="dxa"/>
            <w:shd w:val="clear" w:color="auto" w:fill="FFFFFF"/>
            <w:vAlign w:val="center"/>
          </w:tcPr>
          <w:p w:rsidR="006662E3" w:rsidRPr="004D1192" w:rsidRDefault="006662E3">
            <w:r w:rsidRPr="004D1192">
              <w:t>Бюджет поселения</w:t>
            </w:r>
          </w:p>
        </w:tc>
        <w:tc>
          <w:tcPr>
            <w:tcW w:w="992" w:type="dxa"/>
            <w:shd w:val="clear" w:color="auto" w:fill="FFFFFF"/>
            <w:vAlign w:val="center"/>
          </w:tcPr>
          <w:p w:rsidR="006662E3" w:rsidRDefault="006662E3">
            <w:r>
              <w:t>179,0</w:t>
            </w:r>
          </w:p>
        </w:tc>
        <w:tc>
          <w:tcPr>
            <w:tcW w:w="992" w:type="dxa"/>
            <w:shd w:val="clear" w:color="auto" w:fill="FFFFFF"/>
            <w:vAlign w:val="center"/>
          </w:tcPr>
          <w:p w:rsidR="006662E3" w:rsidRDefault="006662E3">
            <w:r>
              <w:t>16,0</w:t>
            </w:r>
          </w:p>
        </w:tc>
        <w:tc>
          <w:tcPr>
            <w:tcW w:w="992" w:type="dxa"/>
            <w:shd w:val="clear" w:color="auto" w:fill="FFFFFF"/>
            <w:vAlign w:val="center"/>
          </w:tcPr>
          <w:p w:rsidR="006662E3" w:rsidRDefault="006662E3">
            <w:r>
              <w:t>8,0</w:t>
            </w:r>
          </w:p>
        </w:tc>
        <w:tc>
          <w:tcPr>
            <w:tcW w:w="1134" w:type="dxa"/>
            <w:shd w:val="clear" w:color="auto" w:fill="FFFFFF"/>
            <w:vAlign w:val="center"/>
          </w:tcPr>
          <w:p w:rsidR="006662E3" w:rsidRDefault="006662E3">
            <w:r>
              <w:t>5,0</w:t>
            </w:r>
          </w:p>
        </w:tc>
        <w:tc>
          <w:tcPr>
            <w:tcW w:w="993" w:type="dxa"/>
            <w:shd w:val="clear" w:color="auto" w:fill="FFFFFF"/>
            <w:vAlign w:val="center"/>
          </w:tcPr>
          <w:p w:rsidR="006662E3" w:rsidRDefault="006662E3">
            <w:r>
              <w:t>15,0</w:t>
            </w:r>
          </w:p>
        </w:tc>
        <w:tc>
          <w:tcPr>
            <w:tcW w:w="992" w:type="dxa"/>
            <w:shd w:val="clear" w:color="auto" w:fill="FFFFFF"/>
            <w:vAlign w:val="center"/>
          </w:tcPr>
          <w:p w:rsidR="006662E3" w:rsidRDefault="006662E3">
            <w:r>
              <w:t>15,0</w:t>
            </w:r>
          </w:p>
        </w:tc>
        <w:tc>
          <w:tcPr>
            <w:tcW w:w="992" w:type="dxa"/>
            <w:shd w:val="clear" w:color="auto" w:fill="FFFFFF"/>
            <w:vAlign w:val="center"/>
          </w:tcPr>
          <w:p w:rsidR="006662E3" w:rsidRDefault="006662E3">
            <w:r>
              <w:t>15,0</w:t>
            </w:r>
          </w:p>
        </w:tc>
        <w:tc>
          <w:tcPr>
            <w:tcW w:w="1006" w:type="dxa"/>
            <w:gridSpan w:val="2"/>
            <w:shd w:val="clear" w:color="auto" w:fill="FFFFFF"/>
            <w:vAlign w:val="center"/>
          </w:tcPr>
          <w:p w:rsidR="006662E3" w:rsidRDefault="006662E3">
            <w:r>
              <w:t>15,0</w:t>
            </w:r>
          </w:p>
        </w:tc>
        <w:tc>
          <w:tcPr>
            <w:tcW w:w="1016" w:type="dxa"/>
            <w:gridSpan w:val="3"/>
            <w:shd w:val="clear" w:color="auto" w:fill="FFFFFF"/>
            <w:vAlign w:val="center"/>
          </w:tcPr>
          <w:p w:rsidR="006662E3" w:rsidRDefault="006662E3">
            <w:r>
              <w:t>90,0</w:t>
            </w:r>
          </w:p>
        </w:tc>
      </w:tr>
      <w:tr w:rsidR="006662E3" w:rsidRPr="008500A3" w:rsidTr="00D83B7E">
        <w:trPr>
          <w:trHeight w:val="225"/>
        </w:trPr>
        <w:tc>
          <w:tcPr>
            <w:tcW w:w="853" w:type="dxa"/>
            <w:vMerge w:val="restart"/>
            <w:tcBorders>
              <w:right w:val="single" w:sz="6" w:space="0" w:color="000000"/>
            </w:tcBorders>
            <w:shd w:val="clear" w:color="auto" w:fill="FFFFFF"/>
          </w:tcPr>
          <w:p w:rsidR="006662E3" w:rsidRPr="008500A3" w:rsidRDefault="006662E3" w:rsidP="006B1106">
            <w:r>
              <w:t>2.2</w:t>
            </w:r>
            <w:r w:rsidRPr="008500A3">
              <w:t>.</w:t>
            </w:r>
            <w:r>
              <w:t>8</w:t>
            </w:r>
          </w:p>
        </w:tc>
        <w:tc>
          <w:tcPr>
            <w:tcW w:w="3000" w:type="dxa"/>
            <w:gridSpan w:val="2"/>
            <w:vMerge w:val="restart"/>
            <w:tcBorders>
              <w:left w:val="single" w:sz="6" w:space="0" w:color="000000"/>
              <w:right w:val="single" w:sz="6" w:space="0" w:color="000000"/>
            </w:tcBorders>
            <w:shd w:val="clear" w:color="auto" w:fill="FFFFFF"/>
          </w:tcPr>
          <w:p w:rsidR="006662E3" w:rsidRPr="008500A3" w:rsidRDefault="006662E3" w:rsidP="006B1106">
            <w:r>
              <w:t>Концертно-конкурсная программа в честь Международного женского дня 8 марта</w:t>
            </w:r>
          </w:p>
        </w:tc>
        <w:tc>
          <w:tcPr>
            <w:tcW w:w="1417" w:type="dxa"/>
            <w:vMerge w:val="restart"/>
            <w:tcBorders>
              <w:left w:val="single" w:sz="6" w:space="0" w:color="000000"/>
              <w:right w:val="single" w:sz="6" w:space="0" w:color="000000"/>
            </w:tcBorders>
            <w:shd w:val="clear" w:color="auto" w:fill="FFFFFF"/>
          </w:tcPr>
          <w:p w:rsidR="006662E3" w:rsidRDefault="006662E3" w:rsidP="006B1106">
            <w:r>
              <w:t>МБУ КСК «Импульс»</w:t>
            </w:r>
          </w:p>
          <w:p w:rsidR="006662E3" w:rsidRPr="008500A3" w:rsidRDefault="006662E3" w:rsidP="006B1106"/>
        </w:tc>
        <w:tc>
          <w:tcPr>
            <w:tcW w:w="1418" w:type="dxa"/>
            <w:tcBorders>
              <w:left w:val="single" w:sz="6" w:space="0" w:color="000000"/>
              <w:right w:val="single" w:sz="6" w:space="0" w:color="000000"/>
            </w:tcBorders>
            <w:shd w:val="clear" w:color="auto" w:fill="FFFFFF"/>
            <w:vAlign w:val="center"/>
          </w:tcPr>
          <w:p w:rsidR="006662E3" w:rsidRPr="004D1192" w:rsidRDefault="006662E3">
            <w:r w:rsidRPr="004D1192">
              <w:t>Всего</w:t>
            </w:r>
          </w:p>
        </w:tc>
        <w:tc>
          <w:tcPr>
            <w:tcW w:w="992" w:type="dxa"/>
            <w:tcBorders>
              <w:left w:val="single" w:sz="6" w:space="0" w:color="000000"/>
              <w:right w:val="single" w:sz="6" w:space="0" w:color="000000"/>
            </w:tcBorders>
            <w:shd w:val="clear" w:color="auto" w:fill="FFFFFF"/>
            <w:vAlign w:val="center"/>
          </w:tcPr>
          <w:p w:rsidR="006662E3" w:rsidRDefault="006662E3">
            <w:r>
              <w:t>60,0</w:t>
            </w:r>
          </w:p>
        </w:tc>
        <w:tc>
          <w:tcPr>
            <w:tcW w:w="992" w:type="dxa"/>
            <w:tcBorders>
              <w:left w:val="single" w:sz="6" w:space="0" w:color="000000"/>
              <w:right w:val="single" w:sz="6" w:space="0" w:color="000000"/>
            </w:tcBorders>
            <w:shd w:val="clear" w:color="auto" w:fill="FFFFFF"/>
            <w:vAlign w:val="center"/>
          </w:tcPr>
          <w:p w:rsidR="006662E3" w:rsidRDefault="006662E3">
            <w:r>
              <w:t>10,0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1134" w:type="dxa"/>
            <w:tcBorders>
              <w:left w:val="single" w:sz="6" w:space="0" w:color="000000"/>
              <w:right w:val="single" w:sz="6" w:space="0" w:color="000000"/>
            </w:tcBorders>
            <w:shd w:val="clear" w:color="auto" w:fill="FFFFFF"/>
            <w:vAlign w:val="center"/>
          </w:tcPr>
          <w:p w:rsidR="006662E3" w:rsidRDefault="006662E3">
            <w:r>
              <w:t>5,0</w:t>
            </w:r>
          </w:p>
        </w:tc>
        <w:tc>
          <w:tcPr>
            <w:tcW w:w="993" w:type="dxa"/>
            <w:tcBorders>
              <w:left w:val="single" w:sz="6" w:space="0" w:color="000000"/>
              <w:right w:val="single" w:sz="6" w:space="0" w:color="000000"/>
            </w:tcBorders>
            <w:shd w:val="clear" w:color="auto" w:fill="FFFFFF"/>
            <w:vAlign w:val="center"/>
          </w:tcPr>
          <w:p w:rsidR="006662E3" w:rsidRDefault="006662E3">
            <w:r>
              <w:t>5,0</w:t>
            </w:r>
          </w:p>
        </w:tc>
        <w:tc>
          <w:tcPr>
            <w:tcW w:w="992" w:type="dxa"/>
            <w:tcBorders>
              <w:left w:val="single" w:sz="6" w:space="0" w:color="000000"/>
              <w:right w:val="single" w:sz="6" w:space="0" w:color="000000"/>
            </w:tcBorders>
            <w:shd w:val="clear" w:color="auto" w:fill="FFFFFF"/>
            <w:vAlign w:val="center"/>
          </w:tcPr>
          <w:p w:rsidR="006662E3" w:rsidRDefault="006662E3">
            <w:r>
              <w:t>5,0</w:t>
            </w:r>
          </w:p>
        </w:tc>
        <w:tc>
          <w:tcPr>
            <w:tcW w:w="992" w:type="dxa"/>
            <w:tcBorders>
              <w:left w:val="single" w:sz="6" w:space="0" w:color="000000"/>
              <w:right w:val="single" w:sz="6" w:space="0" w:color="000000"/>
            </w:tcBorders>
            <w:shd w:val="clear" w:color="auto" w:fill="FFFFFF"/>
            <w:vAlign w:val="center"/>
          </w:tcPr>
          <w:p w:rsidR="006662E3" w:rsidRDefault="006662E3">
            <w:r>
              <w:t>5,0</w:t>
            </w:r>
          </w:p>
        </w:tc>
        <w:tc>
          <w:tcPr>
            <w:tcW w:w="1006" w:type="dxa"/>
            <w:gridSpan w:val="2"/>
            <w:tcBorders>
              <w:left w:val="single" w:sz="6" w:space="0" w:color="000000"/>
              <w:right w:val="single" w:sz="6" w:space="0" w:color="000000"/>
            </w:tcBorders>
            <w:shd w:val="clear" w:color="auto" w:fill="FFFFFF"/>
            <w:vAlign w:val="center"/>
          </w:tcPr>
          <w:p w:rsidR="006662E3" w:rsidRDefault="006662E3">
            <w:r>
              <w:t>5,0</w:t>
            </w:r>
          </w:p>
        </w:tc>
        <w:tc>
          <w:tcPr>
            <w:tcW w:w="1016" w:type="dxa"/>
            <w:gridSpan w:val="3"/>
            <w:tcBorders>
              <w:left w:val="single" w:sz="6" w:space="0" w:color="000000"/>
            </w:tcBorders>
            <w:shd w:val="clear" w:color="auto" w:fill="FFFFFF"/>
            <w:vAlign w:val="center"/>
          </w:tcPr>
          <w:p w:rsidR="006662E3" w:rsidRDefault="006662E3">
            <w:r>
              <w:t>25,0</w:t>
            </w:r>
          </w:p>
        </w:tc>
      </w:tr>
      <w:tr w:rsidR="006662E3" w:rsidRPr="008500A3" w:rsidTr="00D83B7E">
        <w:trPr>
          <w:trHeight w:val="327"/>
        </w:trPr>
        <w:tc>
          <w:tcPr>
            <w:tcW w:w="853" w:type="dxa"/>
            <w:vMerge/>
            <w:shd w:val="clear" w:color="auto" w:fill="FFFFFF"/>
          </w:tcPr>
          <w:p w:rsidR="006662E3" w:rsidRPr="008500A3" w:rsidRDefault="006662E3" w:rsidP="006B1106"/>
        </w:tc>
        <w:tc>
          <w:tcPr>
            <w:tcW w:w="3000" w:type="dxa"/>
            <w:gridSpan w:val="2"/>
            <w:vMerge/>
            <w:shd w:val="clear" w:color="auto" w:fill="FFFFFF"/>
          </w:tcPr>
          <w:p w:rsidR="006662E3" w:rsidRPr="008500A3" w:rsidRDefault="006662E3" w:rsidP="006B1106"/>
        </w:tc>
        <w:tc>
          <w:tcPr>
            <w:tcW w:w="1417" w:type="dxa"/>
            <w:vMerge/>
            <w:shd w:val="clear" w:color="auto" w:fill="FFFFFF"/>
          </w:tcPr>
          <w:p w:rsidR="006662E3" w:rsidRPr="008500A3" w:rsidRDefault="006662E3" w:rsidP="006B1106"/>
        </w:tc>
        <w:tc>
          <w:tcPr>
            <w:tcW w:w="1418" w:type="dxa"/>
            <w:shd w:val="clear" w:color="auto" w:fill="FFFFFF"/>
            <w:vAlign w:val="center"/>
          </w:tcPr>
          <w:p w:rsidR="006662E3" w:rsidRPr="004D1192" w:rsidRDefault="006662E3">
            <w:r w:rsidRPr="004D1192">
              <w:t>Бюджет поселения</w:t>
            </w:r>
          </w:p>
        </w:tc>
        <w:tc>
          <w:tcPr>
            <w:tcW w:w="992" w:type="dxa"/>
            <w:shd w:val="clear" w:color="auto" w:fill="FFFFFF"/>
            <w:vAlign w:val="center"/>
          </w:tcPr>
          <w:p w:rsidR="006662E3" w:rsidRDefault="006662E3">
            <w:r>
              <w:t>60,0</w:t>
            </w:r>
          </w:p>
        </w:tc>
        <w:tc>
          <w:tcPr>
            <w:tcW w:w="992" w:type="dxa"/>
            <w:shd w:val="clear" w:color="auto" w:fill="FFFFFF"/>
            <w:vAlign w:val="center"/>
          </w:tcPr>
          <w:p w:rsidR="006662E3" w:rsidRDefault="006662E3">
            <w:r>
              <w:t>10,0</w:t>
            </w:r>
          </w:p>
        </w:tc>
        <w:tc>
          <w:tcPr>
            <w:tcW w:w="992" w:type="dxa"/>
            <w:shd w:val="clear" w:color="auto" w:fill="FFFFFF"/>
            <w:vAlign w:val="center"/>
          </w:tcPr>
          <w:p w:rsidR="006662E3" w:rsidRDefault="006662E3">
            <w:r>
              <w:t>0,0</w:t>
            </w:r>
          </w:p>
        </w:tc>
        <w:tc>
          <w:tcPr>
            <w:tcW w:w="1134" w:type="dxa"/>
            <w:shd w:val="clear" w:color="auto" w:fill="FFFFFF"/>
            <w:vAlign w:val="center"/>
          </w:tcPr>
          <w:p w:rsidR="006662E3" w:rsidRDefault="006662E3">
            <w:r>
              <w:t>5,0</w:t>
            </w:r>
          </w:p>
        </w:tc>
        <w:tc>
          <w:tcPr>
            <w:tcW w:w="993" w:type="dxa"/>
            <w:shd w:val="clear" w:color="auto" w:fill="FFFFFF"/>
            <w:vAlign w:val="center"/>
          </w:tcPr>
          <w:p w:rsidR="006662E3" w:rsidRDefault="006662E3">
            <w:r>
              <w:t>5,0</w:t>
            </w:r>
          </w:p>
        </w:tc>
        <w:tc>
          <w:tcPr>
            <w:tcW w:w="992" w:type="dxa"/>
            <w:shd w:val="clear" w:color="auto" w:fill="FFFFFF"/>
            <w:vAlign w:val="center"/>
          </w:tcPr>
          <w:p w:rsidR="006662E3" w:rsidRDefault="006662E3">
            <w:r>
              <w:t>5,0</w:t>
            </w:r>
          </w:p>
        </w:tc>
        <w:tc>
          <w:tcPr>
            <w:tcW w:w="992" w:type="dxa"/>
            <w:shd w:val="clear" w:color="auto" w:fill="FFFFFF"/>
            <w:vAlign w:val="center"/>
          </w:tcPr>
          <w:p w:rsidR="006662E3" w:rsidRDefault="006662E3">
            <w:r>
              <w:t>5,0</w:t>
            </w:r>
          </w:p>
        </w:tc>
        <w:tc>
          <w:tcPr>
            <w:tcW w:w="1006" w:type="dxa"/>
            <w:gridSpan w:val="2"/>
            <w:shd w:val="clear" w:color="auto" w:fill="FFFFFF"/>
            <w:vAlign w:val="center"/>
          </w:tcPr>
          <w:p w:rsidR="006662E3" w:rsidRDefault="006662E3">
            <w:r>
              <w:t>5,0</w:t>
            </w:r>
          </w:p>
        </w:tc>
        <w:tc>
          <w:tcPr>
            <w:tcW w:w="1016" w:type="dxa"/>
            <w:gridSpan w:val="3"/>
            <w:shd w:val="clear" w:color="auto" w:fill="FFFFFF"/>
            <w:vAlign w:val="center"/>
          </w:tcPr>
          <w:p w:rsidR="006662E3" w:rsidRDefault="006662E3">
            <w:r>
              <w:t>25,0</w:t>
            </w:r>
          </w:p>
        </w:tc>
      </w:tr>
      <w:tr w:rsidR="006662E3" w:rsidRPr="008500A3" w:rsidTr="00D83B7E">
        <w:trPr>
          <w:trHeight w:val="225"/>
        </w:trPr>
        <w:tc>
          <w:tcPr>
            <w:tcW w:w="853" w:type="dxa"/>
            <w:vMerge w:val="restart"/>
            <w:tcBorders>
              <w:right w:val="single" w:sz="6" w:space="0" w:color="000000"/>
            </w:tcBorders>
            <w:shd w:val="clear" w:color="auto" w:fill="FFFFFF"/>
          </w:tcPr>
          <w:p w:rsidR="006662E3" w:rsidRPr="008500A3" w:rsidRDefault="006662E3" w:rsidP="006B1106">
            <w:r>
              <w:t>2.2</w:t>
            </w:r>
            <w:r w:rsidRPr="008500A3">
              <w:t>.</w:t>
            </w:r>
            <w:r>
              <w:t>9</w:t>
            </w:r>
          </w:p>
        </w:tc>
        <w:tc>
          <w:tcPr>
            <w:tcW w:w="3000" w:type="dxa"/>
            <w:gridSpan w:val="2"/>
            <w:vMerge w:val="restart"/>
            <w:tcBorders>
              <w:left w:val="single" w:sz="6" w:space="0" w:color="000000"/>
              <w:right w:val="single" w:sz="6" w:space="0" w:color="000000"/>
            </w:tcBorders>
            <w:shd w:val="clear" w:color="auto" w:fill="FFFFFF"/>
          </w:tcPr>
          <w:p w:rsidR="006662E3" w:rsidRPr="008500A3" w:rsidRDefault="006662E3" w:rsidP="006B1106">
            <w:r>
              <w:t>Организация концерта</w:t>
            </w:r>
            <w:r w:rsidRPr="008500A3">
              <w:t xml:space="preserve"> в честь празднования дня Весны и Труда</w:t>
            </w:r>
          </w:p>
        </w:tc>
        <w:tc>
          <w:tcPr>
            <w:tcW w:w="1417" w:type="dxa"/>
            <w:vMerge w:val="restart"/>
            <w:tcBorders>
              <w:left w:val="single" w:sz="6" w:space="0" w:color="000000"/>
              <w:right w:val="single" w:sz="6" w:space="0" w:color="000000"/>
            </w:tcBorders>
            <w:shd w:val="clear" w:color="auto" w:fill="FFFFFF"/>
          </w:tcPr>
          <w:p w:rsidR="006662E3" w:rsidRDefault="006662E3" w:rsidP="006B1106">
            <w:r>
              <w:t>МБУ КСК «Импульс»</w:t>
            </w:r>
          </w:p>
          <w:p w:rsidR="006662E3" w:rsidRPr="008500A3" w:rsidRDefault="006662E3" w:rsidP="006B1106"/>
        </w:tc>
        <w:tc>
          <w:tcPr>
            <w:tcW w:w="1418" w:type="dxa"/>
            <w:tcBorders>
              <w:left w:val="single" w:sz="6" w:space="0" w:color="000000"/>
              <w:right w:val="single" w:sz="6" w:space="0" w:color="000000"/>
            </w:tcBorders>
            <w:shd w:val="clear" w:color="auto" w:fill="FFFFFF"/>
            <w:vAlign w:val="center"/>
          </w:tcPr>
          <w:p w:rsidR="006662E3" w:rsidRPr="004D1192" w:rsidRDefault="006662E3">
            <w:r w:rsidRPr="004D1192">
              <w:t>Всего</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1134" w:type="dxa"/>
            <w:tcBorders>
              <w:left w:val="single" w:sz="6" w:space="0" w:color="000000"/>
              <w:right w:val="single" w:sz="6" w:space="0" w:color="000000"/>
            </w:tcBorders>
            <w:shd w:val="clear" w:color="auto" w:fill="FFFFFF"/>
            <w:vAlign w:val="center"/>
          </w:tcPr>
          <w:p w:rsidR="006662E3" w:rsidRDefault="006662E3">
            <w:r>
              <w:t>0,0</w:t>
            </w:r>
          </w:p>
        </w:tc>
        <w:tc>
          <w:tcPr>
            <w:tcW w:w="993" w:type="dxa"/>
            <w:tcBorders>
              <w:left w:val="single" w:sz="6" w:space="0" w:color="000000"/>
              <w:right w:val="single" w:sz="6" w:space="0" w:color="000000"/>
            </w:tcBorders>
            <w:shd w:val="clear" w:color="auto" w:fill="FFFFFF"/>
            <w:vAlign w:val="center"/>
          </w:tcPr>
          <w:p w:rsidR="006662E3" w:rsidRDefault="006662E3">
            <w:r>
              <w:t>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1006" w:type="dxa"/>
            <w:gridSpan w:val="2"/>
            <w:tcBorders>
              <w:left w:val="single" w:sz="6" w:space="0" w:color="000000"/>
              <w:right w:val="single" w:sz="6" w:space="0" w:color="000000"/>
            </w:tcBorders>
            <w:shd w:val="clear" w:color="auto" w:fill="FFFFFF"/>
            <w:vAlign w:val="center"/>
          </w:tcPr>
          <w:p w:rsidR="006662E3" w:rsidRDefault="006662E3">
            <w:r>
              <w:t>0,0</w:t>
            </w:r>
          </w:p>
        </w:tc>
        <w:tc>
          <w:tcPr>
            <w:tcW w:w="1016" w:type="dxa"/>
            <w:gridSpan w:val="3"/>
            <w:tcBorders>
              <w:left w:val="single" w:sz="6" w:space="0" w:color="000000"/>
            </w:tcBorders>
            <w:shd w:val="clear" w:color="auto" w:fill="FFFFFF"/>
            <w:vAlign w:val="center"/>
          </w:tcPr>
          <w:p w:rsidR="006662E3" w:rsidRDefault="006662E3">
            <w:r>
              <w:t>0,0</w:t>
            </w:r>
          </w:p>
        </w:tc>
      </w:tr>
      <w:tr w:rsidR="006662E3" w:rsidRPr="008500A3" w:rsidTr="00D83B7E">
        <w:trPr>
          <w:trHeight w:val="70"/>
        </w:trPr>
        <w:tc>
          <w:tcPr>
            <w:tcW w:w="853" w:type="dxa"/>
            <w:vMerge/>
            <w:shd w:val="clear" w:color="auto" w:fill="FFFFFF"/>
          </w:tcPr>
          <w:p w:rsidR="006662E3" w:rsidRPr="008500A3" w:rsidRDefault="006662E3" w:rsidP="006B1106"/>
        </w:tc>
        <w:tc>
          <w:tcPr>
            <w:tcW w:w="3000" w:type="dxa"/>
            <w:gridSpan w:val="2"/>
            <w:vMerge/>
            <w:shd w:val="clear" w:color="auto" w:fill="FFFFFF"/>
          </w:tcPr>
          <w:p w:rsidR="006662E3" w:rsidRPr="008500A3" w:rsidRDefault="006662E3" w:rsidP="006B1106"/>
        </w:tc>
        <w:tc>
          <w:tcPr>
            <w:tcW w:w="1417" w:type="dxa"/>
            <w:vMerge/>
            <w:shd w:val="clear" w:color="auto" w:fill="FFFFFF"/>
          </w:tcPr>
          <w:p w:rsidR="006662E3" w:rsidRPr="008500A3" w:rsidRDefault="006662E3" w:rsidP="006B1106"/>
        </w:tc>
        <w:tc>
          <w:tcPr>
            <w:tcW w:w="1418" w:type="dxa"/>
            <w:shd w:val="clear" w:color="auto" w:fill="FFFFFF"/>
            <w:vAlign w:val="center"/>
          </w:tcPr>
          <w:p w:rsidR="006662E3" w:rsidRPr="004D1192" w:rsidRDefault="006662E3">
            <w:r w:rsidRPr="004D1192">
              <w:t>Бюджет поселения</w:t>
            </w:r>
          </w:p>
        </w:tc>
        <w:tc>
          <w:tcPr>
            <w:tcW w:w="992" w:type="dxa"/>
            <w:shd w:val="clear" w:color="auto" w:fill="FFFFFF"/>
            <w:vAlign w:val="center"/>
          </w:tcPr>
          <w:p w:rsidR="006662E3" w:rsidRDefault="006662E3">
            <w:r>
              <w:t>0,0</w:t>
            </w:r>
          </w:p>
        </w:tc>
        <w:tc>
          <w:tcPr>
            <w:tcW w:w="992" w:type="dxa"/>
            <w:shd w:val="clear" w:color="auto" w:fill="FFFFFF"/>
            <w:vAlign w:val="center"/>
          </w:tcPr>
          <w:p w:rsidR="006662E3" w:rsidRDefault="006662E3">
            <w:r>
              <w:t>0,0</w:t>
            </w:r>
          </w:p>
        </w:tc>
        <w:tc>
          <w:tcPr>
            <w:tcW w:w="992" w:type="dxa"/>
            <w:shd w:val="clear" w:color="auto" w:fill="FFFFFF"/>
            <w:vAlign w:val="center"/>
          </w:tcPr>
          <w:p w:rsidR="006662E3" w:rsidRDefault="006662E3">
            <w:r>
              <w:t>0,0</w:t>
            </w:r>
          </w:p>
        </w:tc>
        <w:tc>
          <w:tcPr>
            <w:tcW w:w="1134" w:type="dxa"/>
            <w:shd w:val="clear" w:color="auto" w:fill="FFFFFF"/>
            <w:vAlign w:val="center"/>
          </w:tcPr>
          <w:p w:rsidR="006662E3" w:rsidRDefault="006662E3">
            <w:r>
              <w:t>0,0</w:t>
            </w:r>
          </w:p>
        </w:tc>
        <w:tc>
          <w:tcPr>
            <w:tcW w:w="993" w:type="dxa"/>
            <w:shd w:val="clear" w:color="auto" w:fill="FFFFFF"/>
            <w:vAlign w:val="center"/>
          </w:tcPr>
          <w:p w:rsidR="006662E3" w:rsidRDefault="006662E3">
            <w:r>
              <w:t>0,0</w:t>
            </w:r>
          </w:p>
        </w:tc>
        <w:tc>
          <w:tcPr>
            <w:tcW w:w="992" w:type="dxa"/>
            <w:shd w:val="clear" w:color="auto" w:fill="FFFFFF"/>
            <w:vAlign w:val="center"/>
          </w:tcPr>
          <w:p w:rsidR="006662E3" w:rsidRDefault="006662E3">
            <w:r>
              <w:t>0,0</w:t>
            </w:r>
          </w:p>
        </w:tc>
        <w:tc>
          <w:tcPr>
            <w:tcW w:w="992" w:type="dxa"/>
            <w:shd w:val="clear" w:color="auto" w:fill="FFFFFF"/>
            <w:vAlign w:val="center"/>
          </w:tcPr>
          <w:p w:rsidR="006662E3" w:rsidRDefault="006662E3">
            <w:r>
              <w:t>0,0</w:t>
            </w:r>
          </w:p>
        </w:tc>
        <w:tc>
          <w:tcPr>
            <w:tcW w:w="1006" w:type="dxa"/>
            <w:gridSpan w:val="2"/>
            <w:shd w:val="clear" w:color="auto" w:fill="FFFFFF"/>
            <w:vAlign w:val="center"/>
          </w:tcPr>
          <w:p w:rsidR="006662E3" w:rsidRDefault="006662E3">
            <w:r>
              <w:t>0,0</w:t>
            </w:r>
          </w:p>
        </w:tc>
        <w:tc>
          <w:tcPr>
            <w:tcW w:w="1016" w:type="dxa"/>
            <w:gridSpan w:val="3"/>
            <w:shd w:val="clear" w:color="auto" w:fill="FFFFFF"/>
            <w:vAlign w:val="center"/>
          </w:tcPr>
          <w:p w:rsidR="006662E3" w:rsidRDefault="006662E3">
            <w:r>
              <w:t>0,0</w:t>
            </w:r>
          </w:p>
        </w:tc>
      </w:tr>
      <w:tr w:rsidR="006662E3" w:rsidRPr="008500A3" w:rsidTr="00D83B7E">
        <w:trPr>
          <w:trHeight w:val="270"/>
        </w:trPr>
        <w:tc>
          <w:tcPr>
            <w:tcW w:w="853" w:type="dxa"/>
            <w:vMerge w:val="restart"/>
            <w:tcBorders>
              <w:right w:val="single" w:sz="6" w:space="0" w:color="000000"/>
            </w:tcBorders>
            <w:shd w:val="clear" w:color="auto" w:fill="FFFFFF"/>
          </w:tcPr>
          <w:p w:rsidR="006662E3" w:rsidRPr="008500A3" w:rsidRDefault="006662E3" w:rsidP="006B1106">
            <w:r>
              <w:t>2.2.10</w:t>
            </w:r>
          </w:p>
        </w:tc>
        <w:tc>
          <w:tcPr>
            <w:tcW w:w="3000" w:type="dxa"/>
            <w:gridSpan w:val="2"/>
            <w:vMerge w:val="restart"/>
            <w:tcBorders>
              <w:left w:val="single" w:sz="6" w:space="0" w:color="000000"/>
              <w:right w:val="single" w:sz="6" w:space="0" w:color="000000"/>
            </w:tcBorders>
            <w:shd w:val="clear" w:color="auto" w:fill="FFFFFF"/>
          </w:tcPr>
          <w:p w:rsidR="006662E3" w:rsidRPr="008500A3" w:rsidRDefault="006662E3" w:rsidP="006B1106">
            <w:r w:rsidRPr="008500A3">
              <w:t>Организация шествия, концер</w:t>
            </w:r>
            <w:r>
              <w:t>та</w:t>
            </w:r>
            <w:r w:rsidRPr="008500A3">
              <w:t xml:space="preserve">, торжественного чествования ветеранов Великой Отечественной войны в </w:t>
            </w:r>
            <w:r>
              <w:t xml:space="preserve">рамках празднования Дня Победы  </w:t>
            </w:r>
            <w:r w:rsidRPr="008500A3">
              <w:t>9 мая</w:t>
            </w:r>
          </w:p>
        </w:tc>
        <w:tc>
          <w:tcPr>
            <w:tcW w:w="1417" w:type="dxa"/>
            <w:vMerge w:val="restart"/>
            <w:tcBorders>
              <w:left w:val="single" w:sz="6" w:space="0" w:color="000000"/>
              <w:right w:val="single" w:sz="6" w:space="0" w:color="000000"/>
            </w:tcBorders>
            <w:shd w:val="clear" w:color="auto" w:fill="FFFFFF"/>
          </w:tcPr>
          <w:p w:rsidR="006662E3" w:rsidRDefault="006662E3" w:rsidP="006B1106">
            <w:r>
              <w:t>МБУ КСК «Импульс»</w:t>
            </w:r>
          </w:p>
          <w:p w:rsidR="006662E3" w:rsidRPr="008500A3" w:rsidRDefault="006662E3" w:rsidP="006B1106"/>
        </w:tc>
        <w:tc>
          <w:tcPr>
            <w:tcW w:w="1418" w:type="dxa"/>
            <w:tcBorders>
              <w:left w:val="single" w:sz="6" w:space="0" w:color="000000"/>
              <w:right w:val="single" w:sz="6" w:space="0" w:color="000000"/>
            </w:tcBorders>
            <w:shd w:val="clear" w:color="auto" w:fill="FFFFFF"/>
            <w:vAlign w:val="center"/>
          </w:tcPr>
          <w:p w:rsidR="006662E3" w:rsidRPr="004D1192" w:rsidRDefault="006662E3">
            <w:r w:rsidRPr="004D1192">
              <w:t>Всего</w:t>
            </w:r>
          </w:p>
        </w:tc>
        <w:tc>
          <w:tcPr>
            <w:tcW w:w="992" w:type="dxa"/>
            <w:tcBorders>
              <w:left w:val="single" w:sz="6" w:space="0" w:color="000000"/>
              <w:right w:val="single" w:sz="6" w:space="0" w:color="000000"/>
            </w:tcBorders>
            <w:shd w:val="clear" w:color="auto" w:fill="FFFFFF"/>
            <w:vAlign w:val="center"/>
          </w:tcPr>
          <w:p w:rsidR="006662E3" w:rsidRDefault="006662E3">
            <w:r>
              <w:t>154,0</w:t>
            </w:r>
          </w:p>
        </w:tc>
        <w:tc>
          <w:tcPr>
            <w:tcW w:w="992" w:type="dxa"/>
            <w:tcBorders>
              <w:left w:val="single" w:sz="6" w:space="0" w:color="000000"/>
              <w:right w:val="single" w:sz="6" w:space="0" w:color="000000"/>
            </w:tcBorders>
            <w:shd w:val="clear" w:color="auto" w:fill="FFFFFF"/>
            <w:vAlign w:val="center"/>
          </w:tcPr>
          <w:p w:rsidR="006662E3" w:rsidRDefault="006662E3">
            <w:r>
              <w:t>103,0</w:t>
            </w:r>
          </w:p>
        </w:tc>
        <w:tc>
          <w:tcPr>
            <w:tcW w:w="992" w:type="dxa"/>
            <w:tcBorders>
              <w:left w:val="single" w:sz="6" w:space="0" w:color="000000"/>
              <w:right w:val="single" w:sz="6" w:space="0" w:color="000000"/>
            </w:tcBorders>
            <w:shd w:val="clear" w:color="auto" w:fill="FFFFFF"/>
            <w:vAlign w:val="center"/>
          </w:tcPr>
          <w:p w:rsidR="006662E3" w:rsidRDefault="006662E3">
            <w:r>
              <w:t>3,0</w:t>
            </w:r>
          </w:p>
        </w:tc>
        <w:tc>
          <w:tcPr>
            <w:tcW w:w="1134" w:type="dxa"/>
            <w:tcBorders>
              <w:left w:val="single" w:sz="6" w:space="0" w:color="000000"/>
              <w:right w:val="single" w:sz="6" w:space="0" w:color="000000"/>
            </w:tcBorders>
            <w:shd w:val="clear" w:color="auto" w:fill="FFFFFF"/>
            <w:vAlign w:val="center"/>
          </w:tcPr>
          <w:p w:rsidR="006662E3" w:rsidRDefault="006662E3">
            <w:r>
              <w:t>3,0</w:t>
            </w:r>
          </w:p>
        </w:tc>
        <w:tc>
          <w:tcPr>
            <w:tcW w:w="993" w:type="dxa"/>
            <w:tcBorders>
              <w:left w:val="single" w:sz="6" w:space="0" w:color="000000"/>
              <w:right w:val="single" w:sz="6" w:space="0" w:color="000000"/>
            </w:tcBorders>
            <w:shd w:val="clear" w:color="auto" w:fill="FFFFFF"/>
            <w:vAlign w:val="center"/>
          </w:tcPr>
          <w:p w:rsidR="006662E3" w:rsidRDefault="006662E3">
            <w:r>
              <w:t>5,0</w:t>
            </w:r>
          </w:p>
        </w:tc>
        <w:tc>
          <w:tcPr>
            <w:tcW w:w="992" w:type="dxa"/>
            <w:tcBorders>
              <w:left w:val="single" w:sz="6" w:space="0" w:color="000000"/>
              <w:right w:val="single" w:sz="6" w:space="0" w:color="000000"/>
            </w:tcBorders>
            <w:shd w:val="clear" w:color="auto" w:fill="FFFFFF"/>
            <w:vAlign w:val="center"/>
          </w:tcPr>
          <w:p w:rsidR="006662E3" w:rsidRDefault="006662E3">
            <w:r>
              <w:t>5,0</w:t>
            </w:r>
          </w:p>
        </w:tc>
        <w:tc>
          <w:tcPr>
            <w:tcW w:w="992" w:type="dxa"/>
            <w:tcBorders>
              <w:left w:val="single" w:sz="6" w:space="0" w:color="000000"/>
              <w:right w:val="single" w:sz="6" w:space="0" w:color="000000"/>
            </w:tcBorders>
            <w:shd w:val="clear" w:color="auto" w:fill="FFFFFF"/>
            <w:vAlign w:val="center"/>
          </w:tcPr>
          <w:p w:rsidR="006662E3" w:rsidRDefault="006662E3">
            <w:r>
              <w:t>5,0</w:t>
            </w:r>
          </w:p>
        </w:tc>
        <w:tc>
          <w:tcPr>
            <w:tcW w:w="1006" w:type="dxa"/>
            <w:gridSpan w:val="2"/>
            <w:tcBorders>
              <w:left w:val="single" w:sz="6" w:space="0" w:color="000000"/>
              <w:right w:val="single" w:sz="6" w:space="0" w:color="000000"/>
            </w:tcBorders>
            <w:shd w:val="clear" w:color="auto" w:fill="FFFFFF"/>
            <w:vAlign w:val="center"/>
          </w:tcPr>
          <w:p w:rsidR="006662E3" w:rsidRDefault="006662E3">
            <w:r>
              <w:t>5,0</w:t>
            </w:r>
          </w:p>
        </w:tc>
        <w:tc>
          <w:tcPr>
            <w:tcW w:w="1016" w:type="dxa"/>
            <w:gridSpan w:val="3"/>
            <w:tcBorders>
              <w:left w:val="single" w:sz="6" w:space="0" w:color="000000"/>
            </w:tcBorders>
            <w:shd w:val="clear" w:color="auto" w:fill="FFFFFF"/>
            <w:vAlign w:val="center"/>
          </w:tcPr>
          <w:p w:rsidR="006662E3" w:rsidRDefault="006662E3">
            <w:r>
              <w:t>25,0</w:t>
            </w:r>
          </w:p>
        </w:tc>
      </w:tr>
      <w:tr w:rsidR="006662E3" w:rsidRPr="008500A3" w:rsidTr="00D83B7E">
        <w:trPr>
          <w:trHeight w:val="240"/>
        </w:trPr>
        <w:tc>
          <w:tcPr>
            <w:tcW w:w="853" w:type="dxa"/>
            <w:vMerge/>
            <w:shd w:val="clear" w:color="auto" w:fill="FFFFFF"/>
          </w:tcPr>
          <w:p w:rsidR="006662E3" w:rsidRPr="008500A3" w:rsidRDefault="006662E3" w:rsidP="006B1106"/>
        </w:tc>
        <w:tc>
          <w:tcPr>
            <w:tcW w:w="3000" w:type="dxa"/>
            <w:gridSpan w:val="2"/>
            <w:vMerge/>
            <w:shd w:val="clear" w:color="auto" w:fill="FFFFFF"/>
          </w:tcPr>
          <w:p w:rsidR="006662E3" w:rsidRPr="008500A3" w:rsidRDefault="006662E3" w:rsidP="006B1106"/>
        </w:tc>
        <w:tc>
          <w:tcPr>
            <w:tcW w:w="1417" w:type="dxa"/>
            <w:vMerge/>
            <w:shd w:val="clear" w:color="auto" w:fill="FFFFFF"/>
          </w:tcPr>
          <w:p w:rsidR="006662E3" w:rsidRPr="008500A3" w:rsidRDefault="006662E3" w:rsidP="006B1106"/>
        </w:tc>
        <w:tc>
          <w:tcPr>
            <w:tcW w:w="1418" w:type="dxa"/>
            <w:shd w:val="clear" w:color="auto" w:fill="FFFFFF"/>
            <w:vAlign w:val="center"/>
          </w:tcPr>
          <w:p w:rsidR="006662E3" w:rsidRPr="004D1192" w:rsidRDefault="006662E3">
            <w:r w:rsidRPr="004D1192">
              <w:t>Бюджет поселения</w:t>
            </w:r>
          </w:p>
        </w:tc>
        <w:tc>
          <w:tcPr>
            <w:tcW w:w="992" w:type="dxa"/>
            <w:shd w:val="clear" w:color="auto" w:fill="FFFFFF"/>
            <w:vAlign w:val="center"/>
          </w:tcPr>
          <w:p w:rsidR="006662E3" w:rsidRDefault="006662E3">
            <w:r>
              <w:t>154,0</w:t>
            </w:r>
          </w:p>
        </w:tc>
        <w:tc>
          <w:tcPr>
            <w:tcW w:w="992" w:type="dxa"/>
            <w:shd w:val="clear" w:color="auto" w:fill="FFFFFF"/>
            <w:vAlign w:val="center"/>
          </w:tcPr>
          <w:p w:rsidR="006662E3" w:rsidRDefault="006662E3">
            <w:r>
              <w:t>103,0</w:t>
            </w:r>
          </w:p>
        </w:tc>
        <w:tc>
          <w:tcPr>
            <w:tcW w:w="992" w:type="dxa"/>
            <w:shd w:val="clear" w:color="auto" w:fill="FFFFFF"/>
            <w:vAlign w:val="center"/>
          </w:tcPr>
          <w:p w:rsidR="006662E3" w:rsidRDefault="006662E3">
            <w:r>
              <w:t>3,0</w:t>
            </w:r>
          </w:p>
        </w:tc>
        <w:tc>
          <w:tcPr>
            <w:tcW w:w="1134" w:type="dxa"/>
            <w:shd w:val="clear" w:color="auto" w:fill="FFFFFF"/>
            <w:vAlign w:val="center"/>
          </w:tcPr>
          <w:p w:rsidR="006662E3" w:rsidRDefault="006662E3">
            <w:r>
              <w:t>3,0</w:t>
            </w:r>
          </w:p>
        </w:tc>
        <w:tc>
          <w:tcPr>
            <w:tcW w:w="993" w:type="dxa"/>
            <w:shd w:val="clear" w:color="auto" w:fill="FFFFFF"/>
            <w:vAlign w:val="center"/>
          </w:tcPr>
          <w:p w:rsidR="006662E3" w:rsidRDefault="006662E3">
            <w:r>
              <w:t>5,0</w:t>
            </w:r>
          </w:p>
        </w:tc>
        <w:tc>
          <w:tcPr>
            <w:tcW w:w="992" w:type="dxa"/>
            <w:shd w:val="clear" w:color="auto" w:fill="FFFFFF"/>
            <w:vAlign w:val="center"/>
          </w:tcPr>
          <w:p w:rsidR="006662E3" w:rsidRDefault="006662E3">
            <w:r>
              <w:t>5,0</w:t>
            </w:r>
          </w:p>
        </w:tc>
        <w:tc>
          <w:tcPr>
            <w:tcW w:w="992" w:type="dxa"/>
            <w:shd w:val="clear" w:color="auto" w:fill="FFFFFF"/>
            <w:vAlign w:val="center"/>
          </w:tcPr>
          <w:p w:rsidR="006662E3" w:rsidRDefault="006662E3">
            <w:r>
              <w:t>5,0</w:t>
            </w:r>
          </w:p>
        </w:tc>
        <w:tc>
          <w:tcPr>
            <w:tcW w:w="1006" w:type="dxa"/>
            <w:gridSpan w:val="2"/>
            <w:shd w:val="clear" w:color="auto" w:fill="FFFFFF"/>
            <w:vAlign w:val="center"/>
          </w:tcPr>
          <w:p w:rsidR="006662E3" w:rsidRDefault="006662E3">
            <w:r>
              <w:t>5,0</w:t>
            </w:r>
          </w:p>
        </w:tc>
        <w:tc>
          <w:tcPr>
            <w:tcW w:w="1016" w:type="dxa"/>
            <w:gridSpan w:val="3"/>
            <w:shd w:val="clear" w:color="auto" w:fill="FFFFFF"/>
            <w:vAlign w:val="center"/>
          </w:tcPr>
          <w:p w:rsidR="006662E3" w:rsidRDefault="006662E3">
            <w:r>
              <w:t>25,0</w:t>
            </w:r>
          </w:p>
        </w:tc>
      </w:tr>
      <w:tr w:rsidR="006662E3" w:rsidRPr="008500A3" w:rsidTr="00D83B7E">
        <w:trPr>
          <w:trHeight w:val="285"/>
        </w:trPr>
        <w:tc>
          <w:tcPr>
            <w:tcW w:w="853" w:type="dxa"/>
            <w:vMerge w:val="restart"/>
            <w:tcBorders>
              <w:right w:val="single" w:sz="6" w:space="0" w:color="000000"/>
            </w:tcBorders>
            <w:shd w:val="clear" w:color="auto" w:fill="FFFFFF"/>
          </w:tcPr>
          <w:p w:rsidR="006662E3" w:rsidRPr="008500A3" w:rsidRDefault="006662E3" w:rsidP="006B1106">
            <w:r>
              <w:t>2.2.11</w:t>
            </w:r>
          </w:p>
        </w:tc>
        <w:tc>
          <w:tcPr>
            <w:tcW w:w="3000" w:type="dxa"/>
            <w:gridSpan w:val="2"/>
            <w:vMerge w:val="restart"/>
            <w:tcBorders>
              <w:left w:val="single" w:sz="6" w:space="0" w:color="000000"/>
              <w:right w:val="single" w:sz="6" w:space="0" w:color="000000"/>
            </w:tcBorders>
            <w:shd w:val="clear" w:color="auto" w:fill="FFFFFF"/>
          </w:tcPr>
          <w:p w:rsidR="006662E3" w:rsidRPr="008500A3" w:rsidRDefault="006662E3" w:rsidP="006B1106">
            <w:r w:rsidRPr="008500A3">
              <w:t xml:space="preserve">Проведение  конкурса детского творчества </w:t>
            </w:r>
            <w:r>
              <w:t>«Золотой ключик»  среди   образовательных учреждений южной части Советского района</w:t>
            </w:r>
          </w:p>
        </w:tc>
        <w:tc>
          <w:tcPr>
            <w:tcW w:w="1417" w:type="dxa"/>
            <w:vMerge w:val="restart"/>
            <w:tcBorders>
              <w:left w:val="single" w:sz="6" w:space="0" w:color="000000"/>
              <w:right w:val="single" w:sz="6" w:space="0" w:color="000000"/>
            </w:tcBorders>
            <w:shd w:val="clear" w:color="auto" w:fill="FFFFFF"/>
          </w:tcPr>
          <w:p w:rsidR="006662E3" w:rsidRDefault="006662E3" w:rsidP="006B1106">
            <w:r>
              <w:t>МБУ КСК «Импульс»</w:t>
            </w:r>
          </w:p>
          <w:p w:rsidR="006662E3" w:rsidRPr="008500A3" w:rsidRDefault="006662E3" w:rsidP="006B1106"/>
        </w:tc>
        <w:tc>
          <w:tcPr>
            <w:tcW w:w="1418" w:type="dxa"/>
            <w:tcBorders>
              <w:left w:val="single" w:sz="6" w:space="0" w:color="000000"/>
              <w:right w:val="single" w:sz="6" w:space="0" w:color="000000"/>
            </w:tcBorders>
            <w:shd w:val="clear" w:color="auto" w:fill="FFFFFF"/>
            <w:vAlign w:val="center"/>
          </w:tcPr>
          <w:p w:rsidR="006662E3" w:rsidRPr="004D1192" w:rsidRDefault="006662E3">
            <w:r w:rsidRPr="004D1192">
              <w:t>Всего</w:t>
            </w:r>
          </w:p>
        </w:tc>
        <w:tc>
          <w:tcPr>
            <w:tcW w:w="992" w:type="dxa"/>
            <w:tcBorders>
              <w:left w:val="single" w:sz="6" w:space="0" w:color="000000"/>
              <w:right w:val="single" w:sz="6" w:space="0" w:color="000000"/>
            </w:tcBorders>
            <w:shd w:val="clear" w:color="auto" w:fill="FFFFFF"/>
            <w:vAlign w:val="center"/>
          </w:tcPr>
          <w:p w:rsidR="006662E3" w:rsidRDefault="006662E3">
            <w:r>
              <w:t>68,0</w:t>
            </w:r>
          </w:p>
        </w:tc>
        <w:tc>
          <w:tcPr>
            <w:tcW w:w="992" w:type="dxa"/>
            <w:tcBorders>
              <w:left w:val="single" w:sz="6" w:space="0" w:color="000000"/>
              <w:right w:val="single" w:sz="6" w:space="0" w:color="000000"/>
            </w:tcBorders>
            <w:shd w:val="clear" w:color="auto" w:fill="FFFFFF"/>
            <w:vAlign w:val="center"/>
          </w:tcPr>
          <w:p w:rsidR="006662E3" w:rsidRDefault="006662E3">
            <w:r>
              <w:t>8,0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1134" w:type="dxa"/>
            <w:tcBorders>
              <w:left w:val="single" w:sz="6" w:space="0" w:color="000000"/>
              <w:right w:val="single" w:sz="6" w:space="0" w:color="000000"/>
            </w:tcBorders>
            <w:shd w:val="clear" w:color="auto" w:fill="FFFFFF"/>
            <w:vAlign w:val="center"/>
          </w:tcPr>
          <w:p w:rsidR="006662E3" w:rsidRDefault="006662E3">
            <w:r>
              <w:t>6,0</w:t>
            </w:r>
          </w:p>
        </w:tc>
        <w:tc>
          <w:tcPr>
            <w:tcW w:w="993" w:type="dxa"/>
            <w:tcBorders>
              <w:left w:val="single" w:sz="6" w:space="0" w:color="000000"/>
              <w:right w:val="single" w:sz="6" w:space="0" w:color="000000"/>
            </w:tcBorders>
            <w:shd w:val="clear" w:color="auto" w:fill="FFFFFF"/>
            <w:vAlign w:val="center"/>
          </w:tcPr>
          <w:p w:rsidR="006662E3" w:rsidRDefault="006662E3">
            <w:r>
              <w:t>6,0</w:t>
            </w:r>
          </w:p>
        </w:tc>
        <w:tc>
          <w:tcPr>
            <w:tcW w:w="992" w:type="dxa"/>
            <w:tcBorders>
              <w:left w:val="single" w:sz="6" w:space="0" w:color="000000"/>
              <w:right w:val="single" w:sz="6" w:space="0" w:color="000000"/>
            </w:tcBorders>
            <w:shd w:val="clear" w:color="auto" w:fill="FFFFFF"/>
            <w:vAlign w:val="center"/>
          </w:tcPr>
          <w:p w:rsidR="006662E3" w:rsidRDefault="006662E3">
            <w:r>
              <w:t>6,0</w:t>
            </w:r>
          </w:p>
        </w:tc>
        <w:tc>
          <w:tcPr>
            <w:tcW w:w="992" w:type="dxa"/>
            <w:tcBorders>
              <w:left w:val="single" w:sz="6" w:space="0" w:color="000000"/>
              <w:right w:val="single" w:sz="6" w:space="0" w:color="000000"/>
            </w:tcBorders>
            <w:shd w:val="clear" w:color="auto" w:fill="FFFFFF"/>
            <w:vAlign w:val="center"/>
          </w:tcPr>
          <w:p w:rsidR="006662E3" w:rsidRDefault="006662E3">
            <w:r>
              <w:t>6,0</w:t>
            </w:r>
          </w:p>
        </w:tc>
        <w:tc>
          <w:tcPr>
            <w:tcW w:w="1006" w:type="dxa"/>
            <w:gridSpan w:val="2"/>
            <w:tcBorders>
              <w:left w:val="single" w:sz="6" w:space="0" w:color="000000"/>
              <w:right w:val="single" w:sz="6" w:space="0" w:color="000000"/>
            </w:tcBorders>
            <w:shd w:val="clear" w:color="auto" w:fill="FFFFFF"/>
            <w:vAlign w:val="center"/>
          </w:tcPr>
          <w:p w:rsidR="006662E3" w:rsidRDefault="006662E3">
            <w:r>
              <w:t>6,0</w:t>
            </w:r>
          </w:p>
        </w:tc>
        <w:tc>
          <w:tcPr>
            <w:tcW w:w="1016" w:type="dxa"/>
            <w:gridSpan w:val="3"/>
            <w:tcBorders>
              <w:left w:val="single" w:sz="6" w:space="0" w:color="000000"/>
            </w:tcBorders>
            <w:shd w:val="clear" w:color="auto" w:fill="FFFFFF"/>
            <w:vAlign w:val="center"/>
          </w:tcPr>
          <w:p w:rsidR="006662E3" w:rsidRDefault="006662E3">
            <w:r>
              <w:t>30,0</w:t>
            </w:r>
          </w:p>
        </w:tc>
      </w:tr>
      <w:tr w:rsidR="006662E3" w:rsidRPr="008500A3" w:rsidTr="00D83B7E">
        <w:trPr>
          <w:trHeight w:val="300"/>
        </w:trPr>
        <w:tc>
          <w:tcPr>
            <w:tcW w:w="853" w:type="dxa"/>
            <w:vMerge/>
            <w:shd w:val="clear" w:color="auto" w:fill="FFFFFF"/>
          </w:tcPr>
          <w:p w:rsidR="006662E3" w:rsidRPr="008500A3" w:rsidRDefault="006662E3" w:rsidP="006B1106"/>
        </w:tc>
        <w:tc>
          <w:tcPr>
            <w:tcW w:w="3000" w:type="dxa"/>
            <w:gridSpan w:val="2"/>
            <w:vMerge/>
            <w:shd w:val="clear" w:color="auto" w:fill="FFFFFF"/>
          </w:tcPr>
          <w:p w:rsidR="006662E3" w:rsidRPr="008500A3" w:rsidRDefault="006662E3" w:rsidP="006B1106"/>
        </w:tc>
        <w:tc>
          <w:tcPr>
            <w:tcW w:w="1417" w:type="dxa"/>
            <w:vMerge/>
            <w:shd w:val="clear" w:color="auto" w:fill="FFFFFF"/>
          </w:tcPr>
          <w:p w:rsidR="006662E3" w:rsidRPr="008500A3" w:rsidRDefault="006662E3" w:rsidP="006B1106"/>
        </w:tc>
        <w:tc>
          <w:tcPr>
            <w:tcW w:w="1418" w:type="dxa"/>
            <w:shd w:val="clear" w:color="auto" w:fill="FFFFFF"/>
            <w:vAlign w:val="center"/>
          </w:tcPr>
          <w:p w:rsidR="006662E3" w:rsidRPr="004D1192" w:rsidRDefault="006662E3">
            <w:r w:rsidRPr="004D1192">
              <w:t>Бюджет поселения</w:t>
            </w:r>
          </w:p>
        </w:tc>
        <w:tc>
          <w:tcPr>
            <w:tcW w:w="992" w:type="dxa"/>
            <w:shd w:val="clear" w:color="auto" w:fill="FFFFFF"/>
            <w:vAlign w:val="center"/>
          </w:tcPr>
          <w:p w:rsidR="006662E3" w:rsidRDefault="006662E3">
            <w:r>
              <w:t>68,0</w:t>
            </w:r>
          </w:p>
        </w:tc>
        <w:tc>
          <w:tcPr>
            <w:tcW w:w="992" w:type="dxa"/>
            <w:shd w:val="clear" w:color="auto" w:fill="FFFFFF"/>
            <w:vAlign w:val="center"/>
          </w:tcPr>
          <w:p w:rsidR="006662E3" w:rsidRDefault="006662E3">
            <w:r>
              <w:t>8,0</w:t>
            </w:r>
          </w:p>
        </w:tc>
        <w:tc>
          <w:tcPr>
            <w:tcW w:w="992" w:type="dxa"/>
            <w:shd w:val="clear" w:color="auto" w:fill="FFFFFF"/>
            <w:vAlign w:val="center"/>
          </w:tcPr>
          <w:p w:rsidR="006662E3" w:rsidRDefault="006662E3">
            <w:r>
              <w:t>0,0</w:t>
            </w:r>
          </w:p>
        </w:tc>
        <w:tc>
          <w:tcPr>
            <w:tcW w:w="1134" w:type="dxa"/>
            <w:shd w:val="clear" w:color="auto" w:fill="FFFFFF"/>
            <w:vAlign w:val="center"/>
          </w:tcPr>
          <w:p w:rsidR="006662E3" w:rsidRDefault="006662E3">
            <w:r>
              <w:t>6,0</w:t>
            </w:r>
          </w:p>
        </w:tc>
        <w:tc>
          <w:tcPr>
            <w:tcW w:w="993" w:type="dxa"/>
            <w:shd w:val="clear" w:color="auto" w:fill="FFFFFF"/>
            <w:vAlign w:val="center"/>
          </w:tcPr>
          <w:p w:rsidR="006662E3" w:rsidRDefault="006662E3">
            <w:r>
              <w:t>6,0</w:t>
            </w:r>
          </w:p>
        </w:tc>
        <w:tc>
          <w:tcPr>
            <w:tcW w:w="992" w:type="dxa"/>
            <w:shd w:val="clear" w:color="auto" w:fill="FFFFFF"/>
            <w:vAlign w:val="center"/>
          </w:tcPr>
          <w:p w:rsidR="006662E3" w:rsidRDefault="006662E3">
            <w:r>
              <w:t>6,0</w:t>
            </w:r>
          </w:p>
        </w:tc>
        <w:tc>
          <w:tcPr>
            <w:tcW w:w="992" w:type="dxa"/>
            <w:shd w:val="clear" w:color="auto" w:fill="FFFFFF"/>
            <w:vAlign w:val="center"/>
          </w:tcPr>
          <w:p w:rsidR="006662E3" w:rsidRDefault="006662E3">
            <w:r>
              <w:t>6,0</w:t>
            </w:r>
          </w:p>
        </w:tc>
        <w:tc>
          <w:tcPr>
            <w:tcW w:w="1006" w:type="dxa"/>
            <w:gridSpan w:val="2"/>
            <w:shd w:val="clear" w:color="auto" w:fill="FFFFFF"/>
            <w:vAlign w:val="center"/>
          </w:tcPr>
          <w:p w:rsidR="006662E3" w:rsidRDefault="006662E3">
            <w:r>
              <w:t>6,0</w:t>
            </w:r>
          </w:p>
        </w:tc>
        <w:tc>
          <w:tcPr>
            <w:tcW w:w="1016" w:type="dxa"/>
            <w:gridSpan w:val="3"/>
            <w:shd w:val="clear" w:color="auto" w:fill="FFFFFF"/>
            <w:vAlign w:val="center"/>
          </w:tcPr>
          <w:p w:rsidR="006662E3" w:rsidRDefault="006662E3">
            <w:r>
              <w:t>30,0</w:t>
            </w:r>
          </w:p>
        </w:tc>
      </w:tr>
      <w:tr w:rsidR="006662E3" w:rsidRPr="008500A3" w:rsidTr="00D83B7E">
        <w:trPr>
          <w:trHeight w:val="285"/>
        </w:trPr>
        <w:tc>
          <w:tcPr>
            <w:tcW w:w="853" w:type="dxa"/>
            <w:vMerge w:val="restart"/>
            <w:tcBorders>
              <w:right w:val="single" w:sz="6" w:space="0" w:color="000000"/>
            </w:tcBorders>
            <w:shd w:val="clear" w:color="auto" w:fill="FFFFFF"/>
          </w:tcPr>
          <w:p w:rsidR="006662E3" w:rsidRPr="008500A3" w:rsidRDefault="006662E3" w:rsidP="006B1106">
            <w:r>
              <w:t>2.2</w:t>
            </w:r>
            <w:r w:rsidRPr="008500A3">
              <w:t>.1</w:t>
            </w:r>
            <w:r>
              <w:t>2</w:t>
            </w:r>
          </w:p>
        </w:tc>
        <w:tc>
          <w:tcPr>
            <w:tcW w:w="3000" w:type="dxa"/>
            <w:gridSpan w:val="2"/>
            <w:vMerge w:val="restart"/>
            <w:tcBorders>
              <w:left w:val="single" w:sz="6" w:space="0" w:color="000000"/>
              <w:right w:val="single" w:sz="6" w:space="0" w:color="000000"/>
            </w:tcBorders>
            <w:shd w:val="clear" w:color="auto" w:fill="FFFFFF"/>
          </w:tcPr>
          <w:p w:rsidR="006662E3" w:rsidRPr="008500A3" w:rsidRDefault="006662E3" w:rsidP="006B1106">
            <w:r w:rsidRPr="008500A3">
              <w:t>Ор</w:t>
            </w:r>
            <w:r>
              <w:t>ганизация и проведение концерта</w:t>
            </w:r>
            <w:r w:rsidRPr="008500A3">
              <w:t>, конкурсов, игровых программ в честь Дня</w:t>
            </w:r>
            <w:r>
              <w:t xml:space="preserve"> России, посёлка</w:t>
            </w:r>
          </w:p>
        </w:tc>
        <w:tc>
          <w:tcPr>
            <w:tcW w:w="1417" w:type="dxa"/>
            <w:vMerge w:val="restart"/>
            <w:tcBorders>
              <w:left w:val="single" w:sz="6" w:space="0" w:color="000000"/>
              <w:right w:val="single" w:sz="6" w:space="0" w:color="000000"/>
            </w:tcBorders>
            <w:shd w:val="clear" w:color="auto" w:fill="FFFFFF"/>
          </w:tcPr>
          <w:p w:rsidR="006662E3" w:rsidRDefault="006662E3" w:rsidP="006B1106">
            <w:r>
              <w:t>МБУ КСК «Импульс»</w:t>
            </w:r>
          </w:p>
          <w:p w:rsidR="006662E3" w:rsidRPr="008500A3" w:rsidRDefault="006662E3" w:rsidP="006B1106"/>
        </w:tc>
        <w:tc>
          <w:tcPr>
            <w:tcW w:w="1418" w:type="dxa"/>
            <w:tcBorders>
              <w:left w:val="single" w:sz="6" w:space="0" w:color="000000"/>
              <w:right w:val="single" w:sz="6" w:space="0" w:color="000000"/>
            </w:tcBorders>
            <w:shd w:val="clear" w:color="auto" w:fill="FFFFFF"/>
            <w:vAlign w:val="center"/>
          </w:tcPr>
          <w:p w:rsidR="006662E3" w:rsidRPr="004D1192" w:rsidRDefault="006662E3">
            <w:r w:rsidRPr="004D1192">
              <w:t>Всего</w:t>
            </w:r>
          </w:p>
        </w:tc>
        <w:tc>
          <w:tcPr>
            <w:tcW w:w="992" w:type="dxa"/>
            <w:tcBorders>
              <w:left w:val="single" w:sz="6" w:space="0" w:color="000000"/>
              <w:right w:val="single" w:sz="6" w:space="0" w:color="000000"/>
            </w:tcBorders>
            <w:shd w:val="clear" w:color="auto" w:fill="FFFFFF"/>
            <w:vAlign w:val="center"/>
          </w:tcPr>
          <w:p w:rsidR="006662E3" w:rsidRDefault="006662E3">
            <w:r>
              <w:t>66,0</w:t>
            </w:r>
          </w:p>
        </w:tc>
        <w:tc>
          <w:tcPr>
            <w:tcW w:w="992" w:type="dxa"/>
            <w:tcBorders>
              <w:left w:val="single" w:sz="6" w:space="0" w:color="000000"/>
              <w:right w:val="single" w:sz="6" w:space="0" w:color="000000"/>
            </w:tcBorders>
            <w:shd w:val="clear" w:color="auto" w:fill="FFFFFF"/>
            <w:vAlign w:val="center"/>
          </w:tcPr>
          <w:p w:rsidR="006662E3" w:rsidRDefault="006662E3">
            <w:r>
              <w:t>5,0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1134" w:type="dxa"/>
            <w:tcBorders>
              <w:left w:val="single" w:sz="6" w:space="0" w:color="000000"/>
              <w:right w:val="single" w:sz="6" w:space="0" w:color="000000"/>
            </w:tcBorders>
            <w:shd w:val="clear" w:color="auto" w:fill="FFFFFF"/>
            <w:vAlign w:val="center"/>
          </w:tcPr>
          <w:p w:rsidR="006662E3" w:rsidRDefault="006662E3">
            <w:r>
              <w:t>11,0</w:t>
            </w:r>
          </w:p>
        </w:tc>
        <w:tc>
          <w:tcPr>
            <w:tcW w:w="993" w:type="dxa"/>
            <w:tcBorders>
              <w:left w:val="single" w:sz="6" w:space="0" w:color="000000"/>
              <w:right w:val="single" w:sz="6" w:space="0" w:color="000000"/>
            </w:tcBorders>
            <w:shd w:val="clear" w:color="auto" w:fill="FFFFFF"/>
            <w:vAlign w:val="center"/>
          </w:tcPr>
          <w:p w:rsidR="006662E3" w:rsidRDefault="006662E3">
            <w:r>
              <w:t>5,0</w:t>
            </w:r>
          </w:p>
        </w:tc>
        <w:tc>
          <w:tcPr>
            <w:tcW w:w="992" w:type="dxa"/>
            <w:tcBorders>
              <w:left w:val="single" w:sz="6" w:space="0" w:color="000000"/>
              <w:right w:val="single" w:sz="6" w:space="0" w:color="000000"/>
            </w:tcBorders>
            <w:shd w:val="clear" w:color="auto" w:fill="FFFFFF"/>
            <w:vAlign w:val="center"/>
          </w:tcPr>
          <w:p w:rsidR="006662E3" w:rsidRDefault="006662E3">
            <w:r>
              <w:t>5,0</w:t>
            </w:r>
          </w:p>
        </w:tc>
        <w:tc>
          <w:tcPr>
            <w:tcW w:w="992" w:type="dxa"/>
            <w:tcBorders>
              <w:left w:val="single" w:sz="6" w:space="0" w:color="000000"/>
              <w:right w:val="single" w:sz="6" w:space="0" w:color="000000"/>
            </w:tcBorders>
            <w:shd w:val="clear" w:color="auto" w:fill="FFFFFF"/>
            <w:vAlign w:val="center"/>
          </w:tcPr>
          <w:p w:rsidR="006662E3" w:rsidRDefault="006662E3">
            <w:r>
              <w:t>5,0</w:t>
            </w:r>
          </w:p>
        </w:tc>
        <w:tc>
          <w:tcPr>
            <w:tcW w:w="1006" w:type="dxa"/>
            <w:gridSpan w:val="2"/>
            <w:tcBorders>
              <w:left w:val="single" w:sz="6" w:space="0" w:color="000000"/>
              <w:right w:val="single" w:sz="6" w:space="0" w:color="000000"/>
            </w:tcBorders>
            <w:shd w:val="clear" w:color="auto" w:fill="FFFFFF"/>
            <w:vAlign w:val="center"/>
          </w:tcPr>
          <w:p w:rsidR="006662E3" w:rsidRDefault="006662E3">
            <w:r>
              <w:t>5,0</w:t>
            </w:r>
          </w:p>
        </w:tc>
        <w:tc>
          <w:tcPr>
            <w:tcW w:w="1016" w:type="dxa"/>
            <w:gridSpan w:val="3"/>
            <w:tcBorders>
              <w:left w:val="single" w:sz="6" w:space="0" w:color="000000"/>
            </w:tcBorders>
            <w:shd w:val="clear" w:color="auto" w:fill="FFFFFF"/>
            <w:vAlign w:val="center"/>
          </w:tcPr>
          <w:p w:rsidR="006662E3" w:rsidRDefault="006662E3">
            <w:r>
              <w:t>30,0</w:t>
            </w:r>
          </w:p>
        </w:tc>
      </w:tr>
      <w:tr w:rsidR="006662E3" w:rsidRPr="008500A3" w:rsidTr="00D83B7E">
        <w:trPr>
          <w:trHeight w:val="180"/>
        </w:trPr>
        <w:tc>
          <w:tcPr>
            <w:tcW w:w="853" w:type="dxa"/>
            <w:vMerge/>
            <w:shd w:val="clear" w:color="auto" w:fill="FFFFFF"/>
          </w:tcPr>
          <w:p w:rsidR="006662E3" w:rsidRPr="008500A3" w:rsidRDefault="006662E3" w:rsidP="006B1106"/>
        </w:tc>
        <w:tc>
          <w:tcPr>
            <w:tcW w:w="3000" w:type="dxa"/>
            <w:gridSpan w:val="2"/>
            <w:vMerge/>
            <w:shd w:val="clear" w:color="auto" w:fill="FFFFFF"/>
          </w:tcPr>
          <w:p w:rsidR="006662E3" w:rsidRPr="008500A3" w:rsidRDefault="006662E3" w:rsidP="006B1106"/>
        </w:tc>
        <w:tc>
          <w:tcPr>
            <w:tcW w:w="1417" w:type="dxa"/>
            <w:vMerge/>
            <w:shd w:val="clear" w:color="auto" w:fill="FFFFFF"/>
          </w:tcPr>
          <w:p w:rsidR="006662E3" w:rsidRPr="008500A3" w:rsidRDefault="006662E3" w:rsidP="006B1106"/>
        </w:tc>
        <w:tc>
          <w:tcPr>
            <w:tcW w:w="1418" w:type="dxa"/>
            <w:shd w:val="clear" w:color="auto" w:fill="FFFFFF"/>
            <w:vAlign w:val="center"/>
          </w:tcPr>
          <w:p w:rsidR="006662E3" w:rsidRPr="004D1192" w:rsidRDefault="006662E3">
            <w:r w:rsidRPr="004D1192">
              <w:t>Бюджет поселения</w:t>
            </w:r>
          </w:p>
        </w:tc>
        <w:tc>
          <w:tcPr>
            <w:tcW w:w="992" w:type="dxa"/>
            <w:shd w:val="clear" w:color="auto" w:fill="FFFFFF"/>
            <w:vAlign w:val="center"/>
          </w:tcPr>
          <w:p w:rsidR="006662E3" w:rsidRDefault="006662E3">
            <w:r>
              <w:t>66,0</w:t>
            </w:r>
          </w:p>
        </w:tc>
        <w:tc>
          <w:tcPr>
            <w:tcW w:w="992" w:type="dxa"/>
            <w:shd w:val="clear" w:color="auto" w:fill="FFFFFF"/>
            <w:vAlign w:val="center"/>
          </w:tcPr>
          <w:p w:rsidR="006662E3" w:rsidRDefault="006662E3">
            <w:r>
              <w:t>5,0</w:t>
            </w:r>
          </w:p>
        </w:tc>
        <w:tc>
          <w:tcPr>
            <w:tcW w:w="992" w:type="dxa"/>
            <w:shd w:val="clear" w:color="auto" w:fill="FFFFFF"/>
            <w:vAlign w:val="center"/>
          </w:tcPr>
          <w:p w:rsidR="006662E3" w:rsidRDefault="006662E3">
            <w:r>
              <w:t>0,0</w:t>
            </w:r>
          </w:p>
        </w:tc>
        <w:tc>
          <w:tcPr>
            <w:tcW w:w="1134" w:type="dxa"/>
            <w:shd w:val="clear" w:color="auto" w:fill="FFFFFF"/>
            <w:vAlign w:val="center"/>
          </w:tcPr>
          <w:p w:rsidR="006662E3" w:rsidRDefault="006662E3">
            <w:r>
              <w:t>11,0</w:t>
            </w:r>
          </w:p>
        </w:tc>
        <w:tc>
          <w:tcPr>
            <w:tcW w:w="993" w:type="dxa"/>
            <w:shd w:val="clear" w:color="auto" w:fill="FFFFFF"/>
            <w:vAlign w:val="center"/>
          </w:tcPr>
          <w:p w:rsidR="006662E3" w:rsidRDefault="006662E3">
            <w:r>
              <w:t>5,0</w:t>
            </w:r>
          </w:p>
        </w:tc>
        <w:tc>
          <w:tcPr>
            <w:tcW w:w="992" w:type="dxa"/>
            <w:shd w:val="clear" w:color="auto" w:fill="FFFFFF"/>
            <w:vAlign w:val="center"/>
          </w:tcPr>
          <w:p w:rsidR="006662E3" w:rsidRDefault="006662E3">
            <w:r>
              <w:t>5,0</w:t>
            </w:r>
          </w:p>
        </w:tc>
        <w:tc>
          <w:tcPr>
            <w:tcW w:w="992" w:type="dxa"/>
            <w:shd w:val="clear" w:color="auto" w:fill="FFFFFF"/>
            <w:vAlign w:val="center"/>
          </w:tcPr>
          <w:p w:rsidR="006662E3" w:rsidRDefault="006662E3">
            <w:r>
              <w:t>5,0</w:t>
            </w:r>
          </w:p>
        </w:tc>
        <w:tc>
          <w:tcPr>
            <w:tcW w:w="1006" w:type="dxa"/>
            <w:gridSpan w:val="2"/>
            <w:shd w:val="clear" w:color="auto" w:fill="FFFFFF"/>
            <w:vAlign w:val="center"/>
          </w:tcPr>
          <w:p w:rsidR="006662E3" w:rsidRDefault="006662E3">
            <w:r>
              <w:t>5,0</w:t>
            </w:r>
          </w:p>
        </w:tc>
        <w:tc>
          <w:tcPr>
            <w:tcW w:w="1016" w:type="dxa"/>
            <w:gridSpan w:val="3"/>
            <w:shd w:val="clear" w:color="auto" w:fill="FFFFFF"/>
            <w:vAlign w:val="center"/>
          </w:tcPr>
          <w:p w:rsidR="006662E3" w:rsidRDefault="006662E3">
            <w:r>
              <w:t>30,0</w:t>
            </w:r>
          </w:p>
        </w:tc>
      </w:tr>
      <w:tr w:rsidR="00453CCF" w:rsidRPr="008500A3" w:rsidTr="00D83B7E">
        <w:trPr>
          <w:trHeight w:val="375"/>
        </w:trPr>
        <w:tc>
          <w:tcPr>
            <w:tcW w:w="853" w:type="dxa"/>
            <w:vMerge w:val="restart"/>
            <w:tcBorders>
              <w:right w:val="single" w:sz="6" w:space="0" w:color="000000"/>
            </w:tcBorders>
            <w:shd w:val="clear" w:color="auto" w:fill="FFFFFF"/>
          </w:tcPr>
          <w:p w:rsidR="00453CCF" w:rsidRPr="008500A3" w:rsidRDefault="00453CCF" w:rsidP="006B1106">
            <w:r>
              <w:t>2.2</w:t>
            </w:r>
            <w:r w:rsidRPr="008500A3">
              <w:t>.1</w:t>
            </w:r>
            <w:r>
              <w:t>3</w:t>
            </w:r>
          </w:p>
        </w:tc>
        <w:tc>
          <w:tcPr>
            <w:tcW w:w="3000" w:type="dxa"/>
            <w:gridSpan w:val="2"/>
            <w:vMerge w:val="restart"/>
            <w:tcBorders>
              <w:left w:val="single" w:sz="6" w:space="0" w:color="000000"/>
              <w:right w:val="single" w:sz="6" w:space="0" w:color="000000"/>
            </w:tcBorders>
            <w:shd w:val="clear" w:color="auto" w:fill="FFFFFF"/>
          </w:tcPr>
          <w:p w:rsidR="00453CCF" w:rsidRDefault="00453CCF" w:rsidP="006B1106">
            <w:r w:rsidRPr="008500A3">
              <w:t>Организация конкурсов</w:t>
            </w:r>
            <w:r w:rsidRPr="008500A3">
              <w:br/>
              <w:t xml:space="preserve">и чествование лучших семей </w:t>
            </w:r>
            <w:r>
              <w:t>г.п. Пионерский</w:t>
            </w:r>
            <w:r w:rsidRPr="008500A3">
              <w:t xml:space="preserve"> в честь праздника Дня Семьи и Верности, Любви</w:t>
            </w:r>
          </w:p>
          <w:p w:rsidR="00453CCF" w:rsidRPr="008500A3" w:rsidRDefault="00453CCF" w:rsidP="006B1106"/>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95,0</w:t>
            </w:r>
          </w:p>
        </w:tc>
        <w:tc>
          <w:tcPr>
            <w:tcW w:w="992" w:type="dxa"/>
            <w:tcBorders>
              <w:left w:val="single" w:sz="6" w:space="0" w:color="000000"/>
              <w:right w:val="single" w:sz="6" w:space="0" w:color="000000"/>
            </w:tcBorders>
            <w:shd w:val="clear" w:color="auto" w:fill="FFFFFF"/>
            <w:vAlign w:val="center"/>
          </w:tcPr>
          <w:p w:rsidR="00453CCF" w:rsidRDefault="00453CCF">
            <w:r>
              <w:t>8,0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8,0</w:t>
            </w:r>
          </w:p>
        </w:tc>
        <w:tc>
          <w:tcPr>
            <w:tcW w:w="993" w:type="dxa"/>
            <w:tcBorders>
              <w:left w:val="single" w:sz="6" w:space="0" w:color="000000"/>
              <w:right w:val="single" w:sz="6" w:space="0" w:color="000000"/>
            </w:tcBorders>
            <w:shd w:val="clear" w:color="auto" w:fill="FFFFFF"/>
            <w:vAlign w:val="center"/>
          </w:tcPr>
          <w:p w:rsidR="00453CCF" w:rsidRDefault="00453CCF">
            <w:r>
              <w:t>9,0</w:t>
            </w:r>
          </w:p>
        </w:tc>
        <w:tc>
          <w:tcPr>
            <w:tcW w:w="992" w:type="dxa"/>
            <w:tcBorders>
              <w:left w:val="single" w:sz="6" w:space="0" w:color="000000"/>
              <w:right w:val="single" w:sz="6" w:space="0" w:color="000000"/>
            </w:tcBorders>
            <w:shd w:val="clear" w:color="auto" w:fill="FFFFFF"/>
            <w:vAlign w:val="center"/>
          </w:tcPr>
          <w:p w:rsidR="00453CCF" w:rsidRDefault="00453CCF">
            <w:r>
              <w:t>9,0</w:t>
            </w:r>
          </w:p>
        </w:tc>
        <w:tc>
          <w:tcPr>
            <w:tcW w:w="992" w:type="dxa"/>
            <w:tcBorders>
              <w:left w:val="single" w:sz="6" w:space="0" w:color="000000"/>
              <w:right w:val="single" w:sz="6" w:space="0" w:color="000000"/>
            </w:tcBorders>
            <w:shd w:val="clear" w:color="auto" w:fill="FFFFFF"/>
            <w:vAlign w:val="center"/>
          </w:tcPr>
          <w:p w:rsidR="00453CCF" w:rsidRDefault="00453CCF">
            <w:r>
              <w:t>9,0</w:t>
            </w:r>
          </w:p>
        </w:tc>
        <w:tc>
          <w:tcPr>
            <w:tcW w:w="1006" w:type="dxa"/>
            <w:gridSpan w:val="2"/>
            <w:tcBorders>
              <w:left w:val="single" w:sz="6" w:space="0" w:color="000000"/>
              <w:right w:val="single" w:sz="6" w:space="0" w:color="000000"/>
            </w:tcBorders>
            <w:shd w:val="clear" w:color="auto" w:fill="FFFFFF"/>
            <w:vAlign w:val="center"/>
          </w:tcPr>
          <w:p w:rsidR="00453CCF" w:rsidRDefault="00453CCF">
            <w:r>
              <w:t>9,0</w:t>
            </w:r>
          </w:p>
        </w:tc>
        <w:tc>
          <w:tcPr>
            <w:tcW w:w="1016" w:type="dxa"/>
            <w:gridSpan w:val="3"/>
            <w:tcBorders>
              <w:left w:val="single" w:sz="6" w:space="0" w:color="000000"/>
            </w:tcBorders>
            <w:shd w:val="clear" w:color="auto" w:fill="FFFFFF"/>
            <w:vAlign w:val="center"/>
          </w:tcPr>
          <w:p w:rsidR="00453CCF" w:rsidRDefault="00453CCF">
            <w:r>
              <w:t>43,0</w:t>
            </w:r>
          </w:p>
        </w:tc>
      </w:tr>
      <w:tr w:rsidR="00453CCF" w:rsidRPr="008500A3" w:rsidTr="00D83B7E">
        <w:trPr>
          <w:trHeight w:val="485"/>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95,0</w:t>
            </w:r>
          </w:p>
        </w:tc>
        <w:tc>
          <w:tcPr>
            <w:tcW w:w="992" w:type="dxa"/>
            <w:shd w:val="clear" w:color="auto" w:fill="FFFFFF"/>
            <w:vAlign w:val="center"/>
          </w:tcPr>
          <w:p w:rsidR="00453CCF" w:rsidRDefault="00453CCF">
            <w:r>
              <w:t>8,0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8,0</w:t>
            </w:r>
          </w:p>
        </w:tc>
        <w:tc>
          <w:tcPr>
            <w:tcW w:w="993" w:type="dxa"/>
            <w:shd w:val="clear" w:color="auto" w:fill="FFFFFF"/>
            <w:vAlign w:val="center"/>
          </w:tcPr>
          <w:p w:rsidR="00453CCF" w:rsidRDefault="00453CCF">
            <w:r>
              <w:t>9,0</w:t>
            </w:r>
          </w:p>
        </w:tc>
        <w:tc>
          <w:tcPr>
            <w:tcW w:w="992" w:type="dxa"/>
            <w:shd w:val="clear" w:color="auto" w:fill="FFFFFF"/>
            <w:vAlign w:val="center"/>
          </w:tcPr>
          <w:p w:rsidR="00453CCF" w:rsidRDefault="00453CCF">
            <w:r>
              <w:t>9,0</w:t>
            </w:r>
          </w:p>
        </w:tc>
        <w:tc>
          <w:tcPr>
            <w:tcW w:w="992" w:type="dxa"/>
            <w:shd w:val="clear" w:color="auto" w:fill="FFFFFF"/>
            <w:vAlign w:val="center"/>
          </w:tcPr>
          <w:p w:rsidR="00453CCF" w:rsidRDefault="00453CCF">
            <w:r>
              <w:t>9,0</w:t>
            </w:r>
          </w:p>
        </w:tc>
        <w:tc>
          <w:tcPr>
            <w:tcW w:w="1006" w:type="dxa"/>
            <w:gridSpan w:val="2"/>
            <w:shd w:val="clear" w:color="auto" w:fill="FFFFFF"/>
            <w:vAlign w:val="center"/>
          </w:tcPr>
          <w:p w:rsidR="00453CCF" w:rsidRDefault="00453CCF">
            <w:r>
              <w:t>9,0</w:t>
            </w:r>
          </w:p>
        </w:tc>
        <w:tc>
          <w:tcPr>
            <w:tcW w:w="1016" w:type="dxa"/>
            <w:gridSpan w:val="3"/>
            <w:shd w:val="clear" w:color="auto" w:fill="FFFFFF"/>
            <w:vAlign w:val="center"/>
          </w:tcPr>
          <w:p w:rsidR="00453CCF" w:rsidRDefault="00453CCF">
            <w:r>
              <w:t>43,0</w:t>
            </w:r>
          </w:p>
        </w:tc>
      </w:tr>
      <w:tr w:rsidR="00453CCF" w:rsidRPr="008500A3" w:rsidTr="00D83B7E">
        <w:trPr>
          <w:trHeight w:val="281"/>
        </w:trPr>
        <w:tc>
          <w:tcPr>
            <w:tcW w:w="853" w:type="dxa"/>
            <w:vMerge w:val="restart"/>
            <w:tcBorders>
              <w:right w:val="single" w:sz="6" w:space="0" w:color="000000"/>
            </w:tcBorders>
            <w:shd w:val="clear" w:color="auto" w:fill="FFFFFF"/>
          </w:tcPr>
          <w:p w:rsidR="00453CCF" w:rsidRPr="008500A3" w:rsidRDefault="00453CCF" w:rsidP="006B1106">
            <w:r>
              <w:t>2.2</w:t>
            </w:r>
            <w:r w:rsidRPr="008500A3">
              <w:t>.1</w:t>
            </w:r>
            <w:r>
              <w:t>4</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t>П</w:t>
            </w:r>
            <w:r w:rsidRPr="008500A3">
              <w:t>разд</w:t>
            </w:r>
            <w:r>
              <w:t>нование</w:t>
            </w:r>
            <w:r w:rsidRPr="008500A3">
              <w:t xml:space="preserve"> Дня славянской письменности и культуры</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196,0</w:t>
            </w:r>
          </w:p>
        </w:tc>
        <w:tc>
          <w:tcPr>
            <w:tcW w:w="992" w:type="dxa"/>
            <w:tcBorders>
              <w:left w:val="single" w:sz="6" w:space="0" w:color="000000"/>
              <w:right w:val="single" w:sz="6" w:space="0" w:color="000000"/>
            </w:tcBorders>
            <w:shd w:val="clear" w:color="auto" w:fill="FFFFFF"/>
            <w:vAlign w:val="center"/>
          </w:tcPr>
          <w:p w:rsidR="00453CCF" w:rsidRDefault="00453CCF">
            <w:r>
              <w:t>98,0</w:t>
            </w:r>
          </w:p>
        </w:tc>
        <w:tc>
          <w:tcPr>
            <w:tcW w:w="992" w:type="dxa"/>
            <w:tcBorders>
              <w:left w:val="single" w:sz="6" w:space="0" w:color="000000"/>
              <w:right w:val="single" w:sz="6" w:space="0" w:color="000000"/>
            </w:tcBorders>
            <w:shd w:val="clear" w:color="auto" w:fill="FFFFFF"/>
            <w:vAlign w:val="center"/>
          </w:tcPr>
          <w:p w:rsidR="00453CCF" w:rsidRDefault="00453CCF">
            <w:r>
              <w:t>98,0</w:t>
            </w:r>
          </w:p>
        </w:tc>
        <w:tc>
          <w:tcPr>
            <w:tcW w:w="1134" w:type="dxa"/>
            <w:tcBorders>
              <w:left w:val="single" w:sz="6" w:space="0" w:color="000000"/>
              <w:right w:val="single" w:sz="6" w:space="0" w:color="000000"/>
            </w:tcBorders>
            <w:shd w:val="clear" w:color="auto" w:fill="FFFFFF"/>
            <w:vAlign w:val="center"/>
          </w:tcPr>
          <w:p w:rsidR="00453CCF" w:rsidRDefault="00453CCF">
            <w:r>
              <w:t>0,0</w:t>
            </w:r>
          </w:p>
        </w:tc>
        <w:tc>
          <w:tcPr>
            <w:tcW w:w="993"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006" w:type="dxa"/>
            <w:gridSpan w:val="2"/>
            <w:tcBorders>
              <w:left w:val="single" w:sz="6" w:space="0" w:color="000000"/>
              <w:right w:val="single" w:sz="6" w:space="0" w:color="000000"/>
            </w:tcBorders>
            <w:shd w:val="clear" w:color="auto" w:fill="FFFFFF"/>
            <w:vAlign w:val="center"/>
          </w:tcPr>
          <w:p w:rsidR="00453CCF" w:rsidRDefault="00453CCF">
            <w:r>
              <w:t>0,0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437"/>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ХМАО</w:t>
            </w:r>
          </w:p>
        </w:tc>
        <w:tc>
          <w:tcPr>
            <w:tcW w:w="992" w:type="dxa"/>
            <w:shd w:val="clear" w:color="auto" w:fill="FFFFFF"/>
            <w:vAlign w:val="center"/>
          </w:tcPr>
          <w:p w:rsidR="00453CCF" w:rsidRDefault="00453CCF">
            <w:r>
              <w:t>196,0</w:t>
            </w:r>
          </w:p>
        </w:tc>
        <w:tc>
          <w:tcPr>
            <w:tcW w:w="992" w:type="dxa"/>
            <w:shd w:val="clear" w:color="auto" w:fill="FFFFFF"/>
            <w:vAlign w:val="center"/>
          </w:tcPr>
          <w:p w:rsidR="00453CCF" w:rsidRDefault="00453CCF">
            <w:r>
              <w:t>98,0</w:t>
            </w:r>
          </w:p>
        </w:tc>
        <w:tc>
          <w:tcPr>
            <w:tcW w:w="992" w:type="dxa"/>
            <w:shd w:val="clear" w:color="auto" w:fill="FFFFFF"/>
            <w:vAlign w:val="center"/>
          </w:tcPr>
          <w:p w:rsidR="00453CCF" w:rsidRDefault="00453CCF">
            <w:r>
              <w:t>98,0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453CCF" w:rsidRPr="008500A3" w:rsidTr="00D83B7E">
        <w:trPr>
          <w:trHeight w:val="315"/>
        </w:trPr>
        <w:tc>
          <w:tcPr>
            <w:tcW w:w="853" w:type="dxa"/>
            <w:vMerge w:val="restart"/>
            <w:tcBorders>
              <w:right w:val="single" w:sz="6" w:space="0" w:color="000000"/>
            </w:tcBorders>
            <w:shd w:val="clear" w:color="auto" w:fill="FFFFFF"/>
          </w:tcPr>
          <w:p w:rsidR="00453CCF" w:rsidRPr="008500A3" w:rsidRDefault="00453CCF" w:rsidP="006B1106">
            <w:r>
              <w:t>2.2</w:t>
            </w:r>
            <w:r w:rsidRPr="008500A3">
              <w:t>.1</w:t>
            </w:r>
            <w:r>
              <w:t>5</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rsidRPr="008500A3">
              <w:t>Организация и проведение открытого фестиваля рыболовов-любителей</w:t>
            </w:r>
            <w:r>
              <w:t>, посвящённогоДню рыбака</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60,0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6,0</w:t>
            </w:r>
          </w:p>
        </w:tc>
        <w:tc>
          <w:tcPr>
            <w:tcW w:w="993" w:type="dxa"/>
            <w:tcBorders>
              <w:left w:val="single" w:sz="6" w:space="0" w:color="000000"/>
              <w:right w:val="single" w:sz="6" w:space="0" w:color="000000"/>
            </w:tcBorders>
            <w:shd w:val="clear" w:color="auto" w:fill="FFFFFF"/>
            <w:vAlign w:val="center"/>
          </w:tcPr>
          <w:p w:rsidR="00453CCF" w:rsidRDefault="00453CCF">
            <w:r>
              <w:t>6,0</w:t>
            </w:r>
          </w:p>
        </w:tc>
        <w:tc>
          <w:tcPr>
            <w:tcW w:w="992" w:type="dxa"/>
            <w:tcBorders>
              <w:left w:val="single" w:sz="6" w:space="0" w:color="000000"/>
              <w:right w:val="single" w:sz="6" w:space="0" w:color="000000"/>
            </w:tcBorders>
            <w:shd w:val="clear" w:color="auto" w:fill="FFFFFF"/>
            <w:vAlign w:val="center"/>
          </w:tcPr>
          <w:p w:rsidR="00453CCF" w:rsidRDefault="00453CCF">
            <w:r>
              <w:t>6,0</w:t>
            </w:r>
          </w:p>
        </w:tc>
        <w:tc>
          <w:tcPr>
            <w:tcW w:w="992" w:type="dxa"/>
            <w:tcBorders>
              <w:left w:val="single" w:sz="6" w:space="0" w:color="000000"/>
              <w:right w:val="single" w:sz="6" w:space="0" w:color="000000"/>
            </w:tcBorders>
            <w:shd w:val="clear" w:color="auto" w:fill="FFFFFF"/>
            <w:vAlign w:val="center"/>
          </w:tcPr>
          <w:p w:rsidR="00453CCF" w:rsidRDefault="00453CCF">
            <w:r>
              <w:t>6,0</w:t>
            </w:r>
          </w:p>
        </w:tc>
        <w:tc>
          <w:tcPr>
            <w:tcW w:w="1006" w:type="dxa"/>
            <w:gridSpan w:val="2"/>
            <w:tcBorders>
              <w:left w:val="single" w:sz="6" w:space="0" w:color="000000"/>
              <w:right w:val="single" w:sz="6" w:space="0" w:color="000000"/>
            </w:tcBorders>
            <w:shd w:val="clear" w:color="auto" w:fill="FFFFFF"/>
            <w:vAlign w:val="center"/>
          </w:tcPr>
          <w:p w:rsidR="00453CCF" w:rsidRDefault="00453CCF">
            <w:r>
              <w:t>6,0</w:t>
            </w:r>
          </w:p>
        </w:tc>
        <w:tc>
          <w:tcPr>
            <w:tcW w:w="1016" w:type="dxa"/>
            <w:gridSpan w:val="3"/>
            <w:tcBorders>
              <w:left w:val="single" w:sz="6" w:space="0" w:color="000000"/>
            </w:tcBorders>
            <w:shd w:val="clear" w:color="auto" w:fill="FFFFFF"/>
            <w:vAlign w:val="center"/>
          </w:tcPr>
          <w:p w:rsidR="00453CCF" w:rsidRDefault="00453CCF">
            <w:r>
              <w:t>30,0</w:t>
            </w:r>
          </w:p>
        </w:tc>
      </w:tr>
      <w:tr w:rsidR="00453CCF" w:rsidRPr="008500A3" w:rsidTr="00D83B7E">
        <w:trPr>
          <w:trHeight w:val="48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60,0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6,0</w:t>
            </w:r>
          </w:p>
        </w:tc>
        <w:tc>
          <w:tcPr>
            <w:tcW w:w="993" w:type="dxa"/>
            <w:shd w:val="clear" w:color="auto" w:fill="FFFFFF"/>
            <w:vAlign w:val="center"/>
          </w:tcPr>
          <w:p w:rsidR="00453CCF" w:rsidRDefault="00453CCF">
            <w:r>
              <w:t>6,0</w:t>
            </w:r>
          </w:p>
        </w:tc>
        <w:tc>
          <w:tcPr>
            <w:tcW w:w="992" w:type="dxa"/>
            <w:shd w:val="clear" w:color="auto" w:fill="FFFFFF"/>
            <w:vAlign w:val="center"/>
          </w:tcPr>
          <w:p w:rsidR="00453CCF" w:rsidRDefault="00453CCF">
            <w:r>
              <w:t>6,0</w:t>
            </w:r>
          </w:p>
        </w:tc>
        <w:tc>
          <w:tcPr>
            <w:tcW w:w="992" w:type="dxa"/>
            <w:shd w:val="clear" w:color="auto" w:fill="FFFFFF"/>
            <w:vAlign w:val="center"/>
          </w:tcPr>
          <w:p w:rsidR="00453CCF" w:rsidRDefault="00453CCF">
            <w:r>
              <w:t>6,0</w:t>
            </w:r>
          </w:p>
        </w:tc>
        <w:tc>
          <w:tcPr>
            <w:tcW w:w="1006" w:type="dxa"/>
            <w:gridSpan w:val="2"/>
            <w:shd w:val="clear" w:color="auto" w:fill="FFFFFF"/>
            <w:vAlign w:val="center"/>
          </w:tcPr>
          <w:p w:rsidR="00453CCF" w:rsidRDefault="00453CCF">
            <w:r>
              <w:t>6,0</w:t>
            </w:r>
          </w:p>
        </w:tc>
        <w:tc>
          <w:tcPr>
            <w:tcW w:w="1016" w:type="dxa"/>
            <w:gridSpan w:val="3"/>
            <w:shd w:val="clear" w:color="auto" w:fill="FFFFFF"/>
            <w:vAlign w:val="center"/>
          </w:tcPr>
          <w:p w:rsidR="00453CCF" w:rsidRDefault="00453CCF">
            <w:r>
              <w:t>30,0</w:t>
            </w:r>
          </w:p>
        </w:tc>
      </w:tr>
      <w:tr w:rsidR="00453CCF" w:rsidRPr="008500A3" w:rsidTr="00D83B7E">
        <w:trPr>
          <w:trHeight w:val="315"/>
        </w:trPr>
        <w:tc>
          <w:tcPr>
            <w:tcW w:w="853" w:type="dxa"/>
            <w:vMerge w:val="restart"/>
            <w:tcBorders>
              <w:right w:val="single" w:sz="6" w:space="0" w:color="000000"/>
            </w:tcBorders>
            <w:shd w:val="clear" w:color="auto" w:fill="FFFFFF"/>
          </w:tcPr>
          <w:p w:rsidR="00453CCF" w:rsidRPr="008500A3" w:rsidRDefault="00453CCF" w:rsidP="006B1106">
            <w:r>
              <w:lastRenderedPageBreak/>
              <w:t>2.2</w:t>
            </w:r>
            <w:r w:rsidRPr="008500A3">
              <w:t>.</w:t>
            </w:r>
            <w:r>
              <w:t>16</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rsidRPr="008500A3">
              <w:t>Реализация проекта «</w:t>
            </w:r>
            <w:r>
              <w:t>Праздник улицы</w:t>
            </w:r>
            <w:r w:rsidRPr="008500A3">
              <w:t>»</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0,0</w:t>
            </w:r>
          </w:p>
        </w:tc>
        <w:tc>
          <w:tcPr>
            <w:tcW w:w="993"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006" w:type="dxa"/>
            <w:gridSpan w:val="2"/>
            <w:tcBorders>
              <w:left w:val="single" w:sz="6" w:space="0" w:color="000000"/>
              <w:right w:val="single" w:sz="6" w:space="0" w:color="000000"/>
            </w:tcBorders>
            <w:shd w:val="clear" w:color="auto" w:fill="FFFFFF"/>
            <w:vAlign w:val="center"/>
          </w:tcPr>
          <w:p w:rsidR="00453CCF" w:rsidRDefault="00453CCF">
            <w:r>
              <w:t>0,0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525"/>
        </w:trPr>
        <w:tc>
          <w:tcPr>
            <w:tcW w:w="853" w:type="dxa"/>
            <w:vMerge/>
            <w:tcBorders>
              <w:right w:val="single" w:sz="6" w:space="0" w:color="000000"/>
            </w:tcBorders>
            <w:shd w:val="clear" w:color="auto" w:fill="FFFFFF"/>
          </w:tcPr>
          <w:p w:rsidR="00453CCF" w:rsidRPr="008500A3" w:rsidRDefault="00453CCF" w:rsidP="006B1106"/>
        </w:tc>
        <w:tc>
          <w:tcPr>
            <w:tcW w:w="3000" w:type="dxa"/>
            <w:gridSpan w:val="2"/>
            <w:vMerge/>
            <w:tcBorders>
              <w:left w:val="single" w:sz="6" w:space="0" w:color="000000"/>
              <w:right w:val="single" w:sz="6" w:space="0" w:color="000000"/>
            </w:tcBorders>
            <w:shd w:val="clear" w:color="auto" w:fill="FFFFFF"/>
          </w:tcPr>
          <w:p w:rsidR="00453CCF" w:rsidRPr="008500A3" w:rsidRDefault="00453CCF" w:rsidP="006B1106"/>
        </w:tc>
        <w:tc>
          <w:tcPr>
            <w:tcW w:w="1417" w:type="dxa"/>
            <w:vMerge/>
            <w:tcBorders>
              <w:left w:val="single" w:sz="6" w:space="0" w:color="000000"/>
              <w:right w:val="single" w:sz="6" w:space="0" w:color="000000"/>
            </w:tcBorders>
            <w:shd w:val="clear" w:color="auto" w:fill="FFFFFF"/>
          </w:tcPr>
          <w:p w:rsidR="00453CCF" w:rsidRPr="008500A3" w:rsidRDefault="00453CCF" w:rsidP="006B1106"/>
        </w:tc>
        <w:tc>
          <w:tcPr>
            <w:tcW w:w="1418" w:type="dxa"/>
            <w:tcBorders>
              <w:left w:val="single" w:sz="6" w:space="0" w:color="000000"/>
            </w:tcBorders>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453CCF" w:rsidRPr="008500A3" w:rsidTr="00D83B7E">
        <w:trPr>
          <w:trHeight w:val="300"/>
        </w:trPr>
        <w:tc>
          <w:tcPr>
            <w:tcW w:w="853" w:type="dxa"/>
            <w:vMerge w:val="restart"/>
            <w:tcBorders>
              <w:right w:val="single" w:sz="6" w:space="0" w:color="000000"/>
            </w:tcBorders>
            <w:shd w:val="clear" w:color="auto" w:fill="FFFFFF"/>
          </w:tcPr>
          <w:p w:rsidR="00453CCF" w:rsidRPr="008500A3" w:rsidRDefault="00453CCF" w:rsidP="006B1106">
            <w:r>
              <w:t>2.2</w:t>
            </w:r>
            <w:r w:rsidRPr="008500A3">
              <w:t>.</w:t>
            </w:r>
            <w:r>
              <w:t>17</w:t>
            </w:r>
          </w:p>
        </w:tc>
        <w:tc>
          <w:tcPr>
            <w:tcW w:w="3000" w:type="dxa"/>
            <w:gridSpan w:val="2"/>
            <w:vMerge w:val="restart"/>
            <w:tcBorders>
              <w:left w:val="single" w:sz="6" w:space="0" w:color="000000"/>
              <w:right w:val="single" w:sz="6" w:space="0" w:color="000000"/>
            </w:tcBorders>
            <w:shd w:val="clear" w:color="auto" w:fill="FFFFFF"/>
          </w:tcPr>
          <w:p w:rsidR="00453CCF" w:rsidRPr="002B6865" w:rsidRDefault="00453CCF" w:rsidP="006B1106">
            <w:pPr>
              <w:rPr>
                <w:b/>
              </w:rPr>
            </w:pPr>
            <w:r w:rsidRPr="008500A3">
              <w:t>Подготовка и проведение мероприятий, посвященных Дню Матери</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106,0</w:t>
            </w:r>
          </w:p>
        </w:tc>
        <w:tc>
          <w:tcPr>
            <w:tcW w:w="992" w:type="dxa"/>
            <w:tcBorders>
              <w:left w:val="single" w:sz="6" w:space="0" w:color="000000"/>
              <w:right w:val="single" w:sz="6" w:space="0" w:color="000000"/>
            </w:tcBorders>
            <w:shd w:val="clear" w:color="auto" w:fill="FFFFFF"/>
            <w:vAlign w:val="center"/>
          </w:tcPr>
          <w:p w:rsidR="00453CCF" w:rsidRDefault="00453CCF">
            <w:r>
              <w:t>8,0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8,0</w:t>
            </w:r>
          </w:p>
        </w:tc>
        <w:tc>
          <w:tcPr>
            <w:tcW w:w="993" w:type="dxa"/>
            <w:tcBorders>
              <w:left w:val="single" w:sz="6" w:space="0" w:color="000000"/>
              <w:right w:val="single" w:sz="6" w:space="0" w:color="000000"/>
            </w:tcBorders>
            <w:shd w:val="clear" w:color="auto" w:fill="FFFFFF"/>
            <w:vAlign w:val="center"/>
          </w:tcPr>
          <w:p w:rsidR="00453CCF" w:rsidRDefault="00453CCF">
            <w:r>
              <w:t>10,0</w:t>
            </w:r>
          </w:p>
        </w:tc>
        <w:tc>
          <w:tcPr>
            <w:tcW w:w="992" w:type="dxa"/>
            <w:tcBorders>
              <w:left w:val="single" w:sz="6" w:space="0" w:color="000000"/>
              <w:right w:val="single" w:sz="6" w:space="0" w:color="000000"/>
            </w:tcBorders>
            <w:shd w:val="clear" w:color="auto" w:fill="FFFFFF"/>
            <w:vAlign w:val="center"/>
          </w:tcPr>
          <w:p w:rsidR="00453CCF" w:rsidRDefault="00453CCF">
            <w:r>
              <w:t>10,0</w:t>
            </w:r>
          </w:p>
        </w:tc>
        <w:tc>
          <w:tcPr>
            <w:tcW w:w="992" w:type="dxa"/>
            <w:tcBorders>
              <w:left w:val="single" w:sz="6" w:space="0" w:color="000000"/>
              <w:right w:val="single" w:sz="6" w:space="0" w:color="000000"/>
            </w:tcBorders>
            <w:shd w:val="clear" w:color="auto" w:fill="FFFFFF"/>
            <w:vAlign w:val="center"/>
          </w:tcPr>
          <w:p w:rsidR="00453CCF" w:rsidRDefault="00453CCF">
            <w:r>
              <w:t>10,0</w:t>
            </w:r>
          </w:p>
        </w:tc>
        <w:tc>
          <w:tcPr>
            <w:tcW w:w="1006" w:type="dxa"/>
            <w:gridSpan w:val="2"/>
            <w:tcBorders>
              <w:left w:val="single" w:sz="6" w:space="0" w:color="000000"/>
              <w:right w:val="single" w:sz="6" w:space="0" w:color="000000"/>
            </w:tcBorders>
            <w:shd w:val="clear" w:color="auto" w:fill="FFFFFF"/>
            <w:vAlign w:val="center"/>
          </w:tcPr>
          <w:p w:rsidR="00453CCF" w:rsidRDefault="00453CCF">
            <w:r>
              <w:t>10,0</w:t>
            </w:r>
          </w:p>
        </w:tc>
        <w:tc>
          <w:tcPr>
            <w:tcW w:w="1016" w:type="dxa"/>
            <w:gridSpan w:val="3"/>
            <w:tcBorders>
              <w:left w:val="single" w:sz="6" w:space="0" w:color="000000"/>
            </w:tcBorders>
            <w:shd w:val="clear" w:color="auto" w:fill="FFFFFF"/>
            <w:vAlign w:val="center"/>
          </w:tcPr>
          <w:p w:rsidR="00453CCF" w:rsidRDefault="00453CCF">
            <w:r>
              <w:t>50,0</w:t>
            </w:r>
          </w:p>
        </w:tc>
      </w:tr>
      <w:tr w:rsidR="00453CCF" w:rsidRPr="008500A3" w:rsidTr="00D83B7E">
        <w:trPr>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106,0</w:t>
            </w:r>
          </w:p>
        </w:tc>
        <w:tc>
          <w:tcPr>
            <w:tcW w:w="992" w:type="dxa"/>
            <w:shd w:val="clear" w:color="auto" w:fill="FFFFFF"/>
            <w:vAlign w:val="center"/>
          </w:tcPr>
          <w:p w:rsidR="00453CCF" w:rsidRDefault="00453CCF">
            <w:r>
              <w:t>8,0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8,0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1016" w:type="dxa"/>
            <w:gridSpan w:val="3"/>
            <w:shd w:val="clear" w:color="auto" w:fill="FFFFFF"/>
            <w:vAlign w:val="center"/>
          </w:tcPr>
          <w:p w:rsidR="00453CCF" w:rsidRDefault="00453CCF">
            <w:r>
              <w:t>50,0</w:t>
            </w:r>
          </w:p>
        </w:tc>
      </w:tr>
      <w:tr w:rsidR="00453CCF" w:rsidRPr="008500A3" w:rsidTr="00D83B7E">
        <w:trPr>
          <w:trHeight w:val="330"/>
        </w:trPr>
        <w:tc>
          <w:tcPr>
            <w:tcW w:w="853" w:type="dxa"/>
            <w:vMerge w:val="restart"/>
            <w:tcBorders>
              <w:right w:val="single" w:sz="6" w:space="0" w:color="000000"/>
            </w:tcBorders>
            <w:shd w:val="clear" w:color="auto" w:fill="FFFFFF"/>
          </w:tcPr>
          <w:p w:rsidR="00453CCF" w:rsidRPr="008500A3" w:rsidRDefault="00453CCF" w:rsidP="006B1106">
            <w:r w:rsidRPr="008500A3">
              <w:t>2.</w:t>
            </w:r>
            <w:r>
              <w:t>2</w:t>
            </w:r>
            <w:r w:rsidRPr="008500A3">
              <w:t>.</w:t>
            </w:r>
            <w:r>
              <w:t>18</w:t>
            </w:r>
          </w:p>
        </w:tc>
        <w:tc>
          <w:tcPr>
            <w:tcW w:w="3000" w:type="dxa"/>
            <w:gridSpan w:val="2"/>
            <w:vMerge w:val="restart"/>
            <w:tcBorders>
              <w:left w:val="single" w:sz="6" w:space="0" w:color="000000"/>
              <w:right w:val="single" w:sz="6" w:space="0" w:color="000000"/>
            </w:tcBorders>
            <w:shd w:val="clear" w:color="auto" w:fill="FFFFFF"/>
          </w:tcPr>
          <w:p w:rsidR="00453CCF" w:rsidRPr="00E90D7F" w:rsidRDefault="00453CCF" w:rsidP="006B1106">
            <w:pPr>
              <w:rPr>
                <w:b/>
              </w:rPr>
            </w:pPr>
            <w:r w:rsidRPr="008500A3">
              <w:t>Проведение Декады людей</w:t>
            </w:r>
            <w:r w:rsidRPr="008500A3">
              <w:br/>
              <w:t>с ограниченными возможностями здоровья</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22,0</w:t>
            </w:r>
          </w:p>
        </w:tc>
        <w:tc>
          <w:tcPr>
            <w:tcW w:w="992" w:type="dxa"/>
            <w:tcBorders>
              <w:left w:val="single" w:sz="6" w:space="0" w:color="000000"/>
              <w:right w:val="single" w:sz="6" w:space="0" w:color="000000"/>
            </w:tcBorders>
            <w:shd w:val="clear" w:color="auto" w:fill="FFFFFF"/>
            <w:vAlign w:val="center"/>
          </w:tcPr>
          <w:p w:rsidR="00453CCF" w:rsidRDefault="00453CCF">
            <w:r>
              <w:t>2,0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2,0</w:t>
            </w:r>
          </w:p>
        </w:tc>
        <w:tc>
          <w:tcPr>
            <w:tcW w:w="993" w:type="dxa"/>
            <w:tcBorders>
              <w:left w:val="single" w:sz="6" w:space="0" w:color="000000"/>
              <w:right w:val="single" w:sz="6" w:space="0" w:color="000000"/>
            </w:tcBorders>
            <w:shd w:val="clear" w:color="auto" w:fill="FFFFFF"/>
            <w:vAlign w:val="center"/>
          </w:tcPr>
          <w:p w:rsidR="00453CCF" w:rsidRDefault="00453CCF">
            <w:r>
              <w:t>2,0</w:t>
            </w:r>
          </w:p>
        </w:tc>
        <w:tc>
          <w:tcPr>
            <w:tcW w:w="992" w:type="dxa"/>
            <w:tcBorders>
              <w:left w:val="single" w:sz="6" w:space="0" w:color="000000"/>
              <w:right w:val="single" w:sz="6" w:space="0" w:color="000000"/>
            </w:tcBorders>
            <w:shd w:val="clear" w:color="auto" w:fill="FFFFFF"/>
            <w:vAlign w:val="center"/>
          </w:tcPr>
          <w:p w:rsidR="00453CCF" w:rsidRDefault="00453CCF">
            <w:r>
              <w:t>2,0</w:t>
            </w:r>
          </w:p>
        </w:tc>
        <w:tc>
          <w:tcPr>
            <w:tcW w:w="992" w:type="dxa"/>
            <w:tcBorders>
              <w:left w:val="single" w:sz="6" w:space="0" w:color="000000"/>
              <w:right w:val="single" w:sz="6" w:space="0" w:color="000000"/>
            </w:tcBorders>
            <w:shd w:val="clear" w:color="auto" w:fill="FFFFFF"/>
            <w:vAlign w:val="center"/>
          </w:tcPr>
          <w:p w:rsidR="00453CCF" w:rsidRDefault="00453CCF">
            <w:r>
              <w:t>2,0</w:t>
            </w:r>
          </w:p>
        </w:tc>
        <w:tc>
          <w:tcPr>
            <w:tcW w:w="1006" w:type="dxa"/>
            <w:gridSpan w:val="2"/>
            <w:tcBorders>
              <w:left w:val="single" w:sz="6" w:space="0" w:color="000000"/>
              <w:right w:val="single" w:sz="6" w:space="0" w:color="000000"/>
            </w:tcBorders>
            <w:shd w:val="clear" w:color="auto" w:fill="FFFFFF"/>
            <w:vAlign w:val="center"/>
          </w:tcPr>
          <w:p w:rsidR="00453CCF" w:rsidRDefault="00453CCF">
            <w:r>
              <w:t>2,0</w:t>
            </w:r>
          </w:p>
        </w:tc>
        <w:tc>
          <w:tcPr>
            <w:tcW w:w="1016" w:type="dxa"/>
            <w:gridSpan w:val="3"/>
            <w:tcBorders>
              <w:left w:val="single" w:sz="6" w:space="0" w:color="000000"/>
            </w:tcBorders>
            <w:shd w:val="clear" w:color="auto" w:fill="FFFFFF"/>
            <w:vAlign w:val="center"/>
          </w:tcPr>
          <w:p w:rsidR="00453CCF" w:rsidRDefault="00453CCF">
            <w:r>
              <w:t>10,0</w:t>
            </w:r>
          </w:p>
        </w:tc>
      </w:tr>
      <w:tr w:rsidR="00453CCF" w:rsidRPr="008500A3" w:rsidTr="00D83B7E">
        <w:trPr>
          <w:trHeight w:val="72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22,0</w:t>
            </w:r>
          </w:p>
        </w:tc>
        <w:tc>
          <w:tcPr>
            <w:tcW w:w="992" w:type="dxa"/>
            <w:shd w:val="clear" w:color="auto" w:fill="FFFFFF"/>
            <w:vAlign w:val="center"/>
          </w:tcPr>
          <w:p w:rsidR="00453CCF" w:rsidRDefault="00453CCF">
            <w:r>
              <w:t>2,0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2,0</w:t>
            </w:r>
          </w:p>
        </w:tc>
        <w:tc>
          <w:tcPr>
            <w:tcW w:w="993" w:type="dxa"/>
            <w:shd w:val="clear" w:color="auto" w:fill="FFFFFF"/>
            <w:vAlign w:val="center"/>
          </w:tcPr>
          <w:p w:rsidR="00453CCF" w:rsidRDefault="00453CCF">
            <w:r>
              <w:t>2,0</w:t>
            </w:r>
          </w:p>
        </w:tc>
        <w:tc>
          <w:tcPr>
            <w:tcW w:w="992" w:type="dxa"/>
            <w:shd w:val="clear" w:color="auto" w:fill="FFFFFF"/>
            <w:vAlign w:val="center"/>
          </w:tcPr>
          <w:p w:rsidR="00453CCF" w:rsidRDefault="00453CCF">
            <w:r>
              <w:t>2,0</w:t>
            </w:r>
          </w:p>
        </w:tc>
        <w:tc>
          <w:tcPr>
            <w:tcW w:w="992" w:type="dxa"/>
            <w:shd w:val="clear" w:color="auto" w:fill="FFFFFF"/>
            <w:vAlign w:val="center"/>
          </w:tcPr>
          <w:p w:rsidR="00453CCF" w:rsidRDefault="00453CCF">
            <w:r>
              <w:t>2,0</w:t>
            </w:r>
          </w:p>
        </w:tc>
        <w:tc>
          <w:tcPr>
            <w:tcW w:w="1006" w:type="dxa"/>
            <w:gridSpan w:val="2"/>
            <w:shd w:val="clear" w:color="auto" w:fill="FFFFFF"/>
            <w:vAlign w:val="center"/>
          </w:tcPr>
          <w:p w:rsidR="00453CCF" w:rsidRDefault="00453CCF">
            <w:r>
              <w:t>2,0</w:t>
            </w:r>
          </w:p>
        </w:tc>
        <w:tc>
          <w:tcPr>
            <w:tcW w:w="1016" w:type="dxa"/>
            <w:gridSpan w:val="3"/>
            <w:shd w:val="clear" w:color="auto" w:fill="FFFFFF"/>
            <w:vAlign w:val="center"/>
          </w:tcPr>
          <w:p w:rsidR="00453CCF" w:rsidRDefault="00453CCF">
            <w:r>
              <w:t>10,0</w:t>
            </w:r>
          </w:p>
        </w:tc>
      </w:tr>
      <w:tr w:rsidR="00453CCF" w:rsidRPr="008500A3" w:rsidTr="00D83B7E">
        <w:trPr>
          <w:trHeight w:val="225"/>
        </w:trPr>
        <w:tc>
          <w:tcPr>
            <w:tcW w:w="853" w:type="dxa"/>
            <w:vMerge w:val="restart"/>
            <w:tcBorders>
              <w:right w:val="single" w:sz="6" w:space="0" w:color="000000"/>
            </w:tcBorders>
            <w:shd w:val="clear" w:color="auto" w:fill="FFFFFF"/>
          </w:tcPr>
          <w:p w:rsidR="00453CCF" w:rsidRPr="008500A3" w:rsidRDefault="00453CCF" w:rsidP="006B1106">
            <w:r>
              <w:t>2.2</w:t>
            </w:r>
            <w:r w:rsidRPr="008500A3">
              <w:t>.</w:t>
            </w:r>
            <w:r>
              <w:t>19</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rsidRPr="008500A3">
              <w:t>Участие творческих коллективов в мероприятиях, посвященных дню образования</w:t>
            </w:r>
            <w:r>
              <w:t xml:space="preserve"> ХМАО-Ю</w:t>
            </w:r>
            <w:r w:rsidRPr="008500A3">
              <w:t>гры</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0,0</w:t>
            </w:r>
          </w:p>
        </w:tc>
        <w:tc>
          <w:tcPr>
            <w:tcW w:w="993"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006" w:type="dxa"/>
            <w:gridSpan w:val="2"/>
            <w:tcBorders>
              <w:left w:val="single" w:sz="6" w:space="0" w:color="000000"/>
              <w:right w:val="single" w:sz="6" w:space="0" w:color="000000"/>
            </w:tcBorders>
            <w:shd w:val="clear" w:color="auto" w:fill="FFFFFF"/>
            <w:vAlign w:val="center"/>
          </w:tcPr>
          <w:p w:rsidR="00453CCF" w:rsidRDefault="00453CCF">
            <w:r>
              <w:t>0,0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195"/>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453CCF" w:rsidRPr="008500A3" w:rsidTr="00D83B7E">
        <w:trPr>
          <w:trHeight w:val="195"/>
        </w:trPr>
        <w:tc>
          <w:tcPr>
            <w:tcW w:w="853" w:type="dxa"/>
            <w:vMerge w:val="restart"/>
            <w:tcBorders>
              <w:right w:val="single" w:sz="6" w:space="0" w:color="000000"/>
            </w:tcBorders>
            <w:shd w:val="clear" w:color="auto" w:fill="FFFFFF"/>
          </w:tcPr>
          <w:p w:rsidR="00453CCF" w:rsidRPr="008500A3" w:rsidRDefault="00453CCF" w:rsidP="006B1106">
            <w:r>
              <w:t>2.2</w:t>
            </w:r>
            <w:r w:rsidRPr="008500A3">
              <w:t>.</w:t>
            </w:r>
            <w:r>
              <w:t>20</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rsidRPr="008500A3">
              <w:t>Организация и пр</w:t>
            </w:r>
            <w:r>
              <w:t>оведение Новогодних мероприятий. Открытие Снежного городка</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78,0</w:t>
            </w:r>
          </w:p>
        </w:tc>
        <w:tc>
          <w:tcPr>
            <w:tcW w:w="992" w:type="dxa"/>
            <w:tcBorders>
              <w:left w:val="single" w:sz="6" w:space="0" w:color="000000"/>
              <w:right w:val="single" w:sz="6" w:space="0" w:color="000000"/>
            </w:tcBorders>
            <w:shd w:val="clear" w:color="auto" w:fill="FFFFFF"/>
            <w:vAlign w:val="center"/>
          </w:tcPr>
          <w:p w:rsidR="00453CCF" w:rsidRDefault="00453CCF">
            <w:r>
              <w:t>7,0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7,0</w:t>
            </w:r>
          </w:p>
        </w:tc>
        <w:tc>
          <w:tcPr>
            <w:tcW w:w="993" w:type="dxa"/>
            <w:tcBorders>
              <w:left w:val="single" w:sz="6" w:space="0" w:color="000000"/>
              <w:right w:val="single" w:sz="6" w:space="0" w:color="000000"/>
            </w:tcBorders>
            <w:shd w:val="clear" w:color="auto" w:fill="FFFFFF"/>
            <w:vAlign w:val="center"/>
          </w:tcPr>
          <w:p w:rsidR="00453CCF" w:rsidRDefault="00453CCF">
            <w:r>
              <w:t>8,0</w:t>
            </w:r>
          </w:p>
        </w:tc>
        <w:tc>
          <w:tcPr>
            <w:tcW w:w="992" w:type="dxa"/>
            <w:tcBorders>
              <w:left w:val="single" w:sz="6" w:space="0" w:color="000000"/>
              <w:right w:val="single" w:sz="6" w:space="0" w:color="000000"/>
            </w:tcBorders>
            <w:shd w:val="clear" w:color="auto" w:fill="FFFFFF"/>
            <w:vAlign w:val="center"/>
          </w:tcPr>
          <w:p w:rsidR="00453CCF" w:rsidRDefault="00453CCF">
            <w:r>
              <w:t>8,0</w:t>
            </w:r>
          </w:p>
        </w:tc>
        <w:tc>
          <w:tcPr>
            <w:tcW w:w="992" w:type="dxa"/>
            <w:tcBorders>
              <w:left w:val="single" w:sz="6" w:space="0" w:color="000000"/>
              <w:right w:val="single" w:sz="6" w:space="0" w:color="000000"/>
            </w:tcBorders>
            <w:shd w:val="clear" w:color="auto" w:fill="FFFFFF"/>
            <w:vAlign w:val="center"/>
          </w:tcPr>
          <w:p w:rsidR="00453CCF" w:rsidRDefault="00453CCF">
            <w:r>
              <w:t>8,0</w:t>
            </w:r>
          </w:p>
        </w:tc>
        <w:tc>
          <w:tcPr>
            <w:tcW w:w="1006" w:type="dxa"/>
            <w:gridSpan w:val="2"/>
            <w:tcBorders>
              <w:left w:val="single" w:sz="6" w:space="0" w:color="000000"/>
              <w:right w:val="single" w:sz="6" w:space="0" w:color="000000"/>
            </w:tcBorders>
            <w:shd w:val="clear" w:color="auto" w:fill="FFFFFF"/>
            <w:vAlign w:val="center"/>
          </w:tcPr>
          <w:p w:rsidR="00453CCF" w:rsidRDefault="00453CCF">
            <w:r>
              <w:t>8,0</w:t>
            </w:r>
          </w:p>
        </w:tc>
        <w:tc>
          <w:tcPr>
            <w:tcW w:w="1016" w:type="dxa"/>
            <w:gridSpan w:val="3"/>
            <w:tcBorders>
              <w:left w:val="single" w:sz="6" w:space="0" w:color="000000"/>
            </w:tcBorders>
            <w:shd w:val="clear" w:color="auto" w:fill="FFFFFF"/>
            <w:vAlign w:val="center"/>
          </w:tcPr>
          <w:p w:rsidR="00453CCF" w:rsidRDefault="00453CCF">
            <w:r>
              <w:t>32,0</w:t>
            </w:r>
          </w:p>
        </w:tc>
      </w:tr>
      <w:tr w:rsidR="00453CCF" w:rsidRPr="008500A3" w:rsidTr="00D83B7E">
        <w:trPr>
          <w:trHeight w:val="8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78,0</w:t>
            </w:r>
          </w:p>
        </w:tc>
        <w:tc>
          <w:tcPr>
            <w:tcW w:w="992" w:type="dxa"/>
            <w:shd w:val="clear" w:color="auto" w:fill="FFFFFF"/>
            <w:vAlign w:val="center"/>
          </w:tcPr>
          <w:p w:rsidR="00453CCF" w:rsidRDefault="00453CCF">
            <w:r>
              <w:t>7,0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7,0</w:t>
            </w:r>
          </w:p>
        </w:tc>
        <w:tc>
          <w:tcPr>
            <w:tcW w:w="993" w:type="dxa"/>
            <w:shd w:val="clear" w:color="auto" w:fill="FFFFFF"/>
            <w:vAlign w:val="center"/>
          </w:tcPr>
          <w:p w:rsidR="00453CCF" w:rsidRDefault="00453CCF">
            <w:r>
              <w:t>8,0</w:t>
            </w:r>
          </w:p>
        </w:tc>
        <w:tc>
          <w:tcPr>
            <w:tcW w:w="992" w:type="dxa"/>
            <w:shd w:val="clear" w:color="auto" w:fill="FFFFFF"/>
            <w:vAlign w:val="center"/>
          </w:tcPr>
          <w:p w:rsidR="00453CCF" w:rsidRDefault="00453CCF">
            <w:r>
              <w:t>8,0</w:t>
            </w:r>
          </w:p>
        </w:tc>
        <w:tc>
          <w:tcPr>
            <w:tcW w:w="992" w:type="dxa"/>
            <w:shd w:val="clear" w:color="auto" w:fill="FFFFFF"/>
            <w:vAlign w:val="center"/>
          </w:tcPr>
          <w:p w:rsidR="00453CCF" w:rsidRDefault="00453CCF">
            <w:r>
              <w:t>8,0</w:t>
            </w:r>
          </w:p>
        </w:tc>
        <w:tc>
          <w:tcPr>
            <w:tcW w:w="1006" w:type="dxa"/>
            <w:gridSpan w:val="2"/>
            <w:shd w:val="clear" w:color="auto" w:fill="FFFFFF"/>
            <w:vAlign w:val="center"/>
          </w:tcPr>
          <w:p w:rsidR="00453CCF" w:rsidRDefault="00453CCF">
            <w:r>
              <w:t>8,0</w:t>
            </w:r>
          </w:p>
        </w:tc>
        <w:tc>
          <w:tcPr>
            <w:tcW w:w="1016" w:type="dxa"/>
            <w:gridSpan w:val="3"/>
            <w:shd w:val="clear" w:color="auto" w:fill="FFFFFF"/>
            <w:vAlign w:val="center"/>
          </w:tcPr>
          <w:p w:rsidR="00453CCF" w:rsidRDefault="00453CCF">
            <w:r>
              <w:t>32,0</w:t>
            </w:r>
          </w:p>
        </w:tc>
      </w:tr>
      <w:tr w:rsidR="00453CCF" w:rsidRPr="008500A3" w:rsidTr="00D83B7E">
        <w:trPr>
          <w:trHeight w:val="285"/>
        </w:trPr>
        <w:tc>
          <w:tcPr>
            <w:tcW w:w="853" w:type="dxa"/>
            <w:vMerge w:val="restart"/>
            <w:tcBorders>
              <w:right w:val="single" w:sz="6" w:space="0" w:color="000000"/>
            </w:tcBorders>
            <w:shd w:val="clear" w:color="auto" w:fill="FFFFFF"/>
          </w:tcPr>
          <w:p w:rsidR="00453CCF" w:rsidRPr="008500A3" w:rsidRDefault="00453CCF" w:rsidP="006B1106">
            <w:r>
              <w:t>2.2</w:t>
            </w:r>
            <w:r w:rsidRPr="008500A3">
              <w:t>.</w:t>
            </w:r>
            <w:r>
              <w:t>21</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rsidRPr="008500A3">
              <w:t>Организация праздничных концертов, выставок декоративно-прикладного творчества в рамках Декады пожилого человека</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vAlign w:val="center"/>
          </w:tcPr>
          <w:p w:rsidR="00453CCF" w:rsidRPr="004D1192" w:rsidRDefault="00453CCF">
            <w:r w:rsidRPr="004D1192">
              <w:t>Всего</w:t>
            </w:r>
          </w:p>
        </w:tc>
        <w:tc>
          <w:tcPr>
            <w:tcW w:w="992" w:type="dxa"/>
            <w:tcBorders>
              <w:left w:val="single" w:sz="6" w:space="0" w:color="000000"/>
              <w:right w:val="single" w:sz="6" w:space="0" w:color="000000"/>
            </w:tcBorders>
            <w:shd w:val="clear" w:color="auto" w:fill="FFFFFF"/>
            <w:vAlign w:val="center"/>
          </w:tcPr>
          <w:p w:rsidR="00453CCF" w:rsidRDefault="00453CCF">
            <w:r>
              <w:t>12,0</w:t>
            </w:r>
          </w:p>
        </w:tc>
        <w:tc>
          <w:tcPr>
            <w:tcW w:w="992" w:type="dxa"/>
            <w:tcBorders>
              <w:left w:val="single" w:sz="6" w:space="0" w:color="000000"/>
              <w:right w:val="single" w:sz="6" w:space="0" w:color="000000"/>
            </w:tcBorders>
            <w:shd w:val="clear" w:color="auto" w:fill="FFFFFF"/>
            <w:vAlign w:val="center"/>
          </w:tcPr>
          <w:p w:rsidR="00453CCF" w:rsidRDefault="00453CCF">
            <w:r>
              <w:t>2,0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2,0</w:t>
            </w:r>
          </w:p>
        </w:tc>
        <w:tc>
          <w:tcPr>
            <w:tcW w:w="993" w:type="dxa"/>
            <w:tcBorders>
              <w:left w:val="single" w:sz="6" w:space="0" w:color="000000"/>
              <w:right w:val="single" w:sz="6" w:space="0" w:color="000000"/>
            </w:tcBorders>
            <w:shd w:val="clear" w:color="auto" w:fill="FFFFFF"/>
            <w:vAlign w:val="center"/>
          </w:tcPr>
          <w:p w:rsidR="00453CCF" w:rsidRDefault="00453CCF">
            <w:r>
              <w:t>2,0</w:t>
            </w:r>
          </w:p>
        </w:tc>
        <w:tc>
          <w:tcPr>
            <w:tcW w:w="992" w:type="dxa"/>
            <w:tcBorders>
              <w:left w:val="single" w:sz="6" w:space="0" w:color="000000"/>
              <w:right w:val="single" w:sz="6" w:space="0" w:color="000000"/>
            </w:tcBorders>
            <w:shd w:val="clear" w:color="auto" w:fill="FFFFFF"/>
            <w:vAlign w:val="center"/>
          </w:tcPr>
          <w:p w:rsidR="00453CCF" w:rsidRDefault="00453CCF">
            <w:r>
              <w:t>2,0</w:t>
            </w:r>
          </w:p>
        </w:tc>
        <w:tc>
          <w:tcPr>
            <w:tcW w:w="992" w:type="dxa"/>
            <w:tcBorders>
              <w:left w:val="single" w:sz="6" w:space="0" w:color="000000"/>
              <w:right w:val="single" w:sz="6" w:space="0" w:color="000000"/>
            </w:tcBorders>
            <w:shd w:val="clear" w:color="auto" w:fill="FFFFFF"/>
            <w:vAlign w:val="center"/>
          </w:tcPr>
          <w:p w:rsidR="00453CCF" w:rsidRDefault="00453CCF">
            <w:r>
              <w:t>2,0</w:t>
            </w:r>
          </w:p>
        </w:tc>
        <w:tc>
          <w:tcPr>
            <w:tcW w:w="1006" w:type="dxa"/>
            <w:gridSpan w:val="2"/>
            <w:tcBorders>
              <w:left w:val="single" w:sz="6" w:space="0" w:color="000000"/>
              <w:right w:val="single" w:sz="6" w:space="0" w:color="000000"/>
            </w:tcBorders>
            <w:shd w:val="clear" w:color="auto" w:fill="FFFFFF"/>
            <w:vAlign w:val="center"/>
          </w:tcPr>
          <w:p w:rsidR="00453CCF" w:rsidRDefault="00453CCF">
            <w:r>
              <w:t>2,0</w:t>
            </w:r>
          </w:p>
        </w:tc>
        <w:tc>
          <w:tcPr>
            <w:tcW w:w="1016" w:type="dxa"/>
            <w:gridSpan w:val="3"/>
            <w:tcBorders>
              <w:left w:val="single" w:sz="6" w:space="0" w:color="000000"/>
            </w:tcBorders>
            <w:shd w:val="clear" w:color="auto" w:fill="FFFFFF"/>
            <w:vAlign w:val="center"/>
          </w:tcPr>
          <w:p w:rsidR="00453CCF" w:rsidRDefault="00453CCF">
            <w:r>
              <w:t>0,0</w:t>
            </w:r>
          </w:p>
        </w:tc>
      </w:tr>
      <w:tr w:rsidR="00453CCF" w:rsidRPr="008500A3" w:rsidTr="00D83B7E">
        <w:trPr>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12,0</w:t>
            </w:r>
          </w:p>
        </w:tc>
        <w:tc>
          <w:tcPr>
            <w:tcW w:w="992" w:type="dxa"/>
            <w:shd w:val="clear" w:color="auto" w:fill="FFFFFF"/>
            <w:vAlign w:val="center"/>
          </w:tcPr>
          <w:p w:rsidR="00453CCF" w:rsidRDefault="00453CCF">
            <w:r>
              <w:t>2,0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2,0</w:t>
            </w:r>
          </w:p>
        </w:tc>
        <w:tc>
          <w:tcPr>
            <w:tcW w:w="993" w:type="dxa"/>
            <w:shd w:val="clear" w:color="auto" w:fill="FFFFFF"/>
            <w:vAlign w:val="center"/>
          </w:tcPr>
          <w:p w:rsidR="00453CCF" w:rsidRDefault="00453CCF">
            <w:r>
              <w:t>2,0</w:t>
            </w:r>
          </w:p>
        </w:tc>
        <w:tc>
          <w:tcPr>
            <w:tcW w:w="992" w:type="dxa"/>
            <w:shd w:val="clear" w:color="auto" w:fill="FFFFFF"/>
            <w:vAlign w:val="center"/>
          </w:tcPr>
          <w:p w:rsidR="00453CCF" w:rsidRDefault="00453CCF">
            <w:r>
              <w:t>2,0</w:t>
            </w:r>
          </w:p>
        </w:tc>
        <w:tc>
          <w:tcPr>
            <w:tcW w:w="992" w:type="dxa"/>
            <w:shd w:val="clear" w:color="auto" w:fill="FFFFFF"/>
            <w:vAlign w:val="center"/>
          </w:tcPr>
          <w:p w:rsidR="00453CCF" w:rsidRDefault="00453CCF">
            <w:r>
              <w:t>2,0</w:t>
            </w:r>
          </w:p>
        </w:tc>
        <w:tc>
          <w:tcPr>
            <w:tcW w:w="1006" w:type="dxa"/>
            <w:gridSpan w:val="2"/>
            <w:shd w:val="clear" w:color="auto" w:fill="FFFFFF"/>
            <w:vAlign w:val="center"/>
          </w:tcPr>
          <w:p w:rsidR="00453CCF" w:rsidRDefault="00453CCF">
            <w:r>
              <w:t>2,0</w:t>
            </w:r>
          </w:p>
        </w:tc>
        <w:tc>
          <w:tcPr>
            <w:tcW w:w="1016" w:type="dxa"/>
            <w:gridSpan w:val="3"/>
            <w:shd w:val="clear" w:color="auto" w:fill="FFFFFF"/>
            <w:vAlign w:val="center"/>
          </w:tcPr>
          <w:p w:rsidR="00453CCF" w:rsidRDefault="00453CCF">
            <w:r>
              <w:t>0,0</w:t>
            </w:r>
          </w:p>
        </w:tc>
      </w:tr>
      <w:tr w:rsidR="00453CCF" w:rsidRPr="008500A3" w:rsidTr="00D83B7E">
        <w:trPr>
          <w:trHeight w:val="390"/>
        </w:trPr>
        <w:tc>
          <w:tcPr>
            <w:tcW w:w="853" w:type="dxa"/>
            <w:vMerge w:val="restart"/>
            <w:shd w:val="clear" w:color="auto" w:fill="FFFFFF"/>
          </w:tcPr>
          <w:p w:rsidR="00453CCF" w:rsidRPr="008500A3" w:rsidRDefault="00453CCF" w:rsidP="006B1106">
            <w:r>
              <w:t>2.2.22</w:t>
            </w:r>
          </w:p>
        </w:tc>
        <w:tc>
          <w:tcPr>
            <w:tcW w:w="3000" w:type="dxa"/>
            <w:gridSpan w:val="2"/>
            <w:vMerge w:val="restart"/>
            <w:shd w:val="clear" w:color="auto" w:fill="FFFFFF"/>
          </w:tcPr>
          <w:p w:rsidR="00453CCF" w:rsidRPr="008500A3" w:rsidRDefault="00453CCF" w:rsidP="006B1106">
            <w:r w:rsidRPr="007A0E92">
              <w:t>Организация и проведение фестивалей, конкурсов, гастролей, концертов, акций</w:t>
            </w:r>
          </w:p>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vAlign w:val="center"/>
          </w:tcPr>
          <w:p w:rsidR="00453CCF" w:rsidRPr="004D1192" w:rsidRDefault="00453CCF">
            <w:r w:rsidRPr="004D1192">
              <w:t>Всего</w:t>
            </w:r>
          </w:p>
        </w:tc>
        <w:tc>
          <w:tcPr>
            <w:tcW w:w="992" w:type="dxa"/>
            <w:shd w:val="clear" w:color="auto" w:fill="FFFFFF"/>
            <w:vAlign w:val="center"/>
          </w:tcPr>
          <w:p w:rsidR="00453CCF" w:rsidRDefault="00453CCF">
            <w:r>
              <w:t>470,1</w:t>
            </w:r>
          </w:p>
        </w:tc>
        <w:tc>
          <w:tcPr>
            <w:tcW w:w="992" w:type="dxa"/>
            <w:shd w:val="clear" w:color="auto" w:fill="FFFFFF"/>
            <w:vAlign w:val="center"/>
          </w:tcPr>
          <w:p w:rsidR="00453CCF" w:rsidRDefault="00453CCF">
            <w:r>
              <w:t>45,5</w:t>
            </w:r>
          </w:p>
        </w:tc>
        <w:tc>
          <w:tcPr>
            <w:tcW w:w="992" w:type="dxa"/>
            <w:shd w:val="clear" w:color="auto" w:fill="FFFFFF"/>
            <w:vAlign w:val="center"/>
          </w:tcPr>
          <w:p w:rsidR="00453CCF" w:rsidRDefault="00453CCF">
            <w:r>
              <w:t>21,1</w:t>
            </w:r>
          </w:p>
        </w:tc>
        <w:tc>
          <w:tcPr>
            <w:tcW w:w="1134" w:type="dxa"/>
            <w:shd w:val="clear" w:color="auto" w:fill="FFFFFF"/>
            <w:vAlign w:val="center"/>
          </w:tcPr>
          <w:p w:rsidR="00453CCF" w:rsidRDefault="00453CCF">
            <w:r>
              <w:t>30,0</w:t>
            </w:r>
          </w:p>
        </w:tc>
        <w:tc>
          <w:tcPr>
            <w:tcW w:w="993" w:type="dxa"/>
            <w:shd w:val="clear" w:color="auto" w:fill="FFFFFF"/>
            <w:vAlign w:val="center"/>
          </w:tcPr>
          <w:p w:rsidR="00453CCF" w:rsidRDefault="00453CCF">
            <w:r>
              <w:t>41,5</w:t>
            </w:r>
          </w:p>
        </w:tc>
        <w:tc>
          <w:tcPr>
            <w:tcW w:w="992" w:type="dxa"/>
            <w:shd w:val="clear" w:color="auto" w:fill="FFFFFF"/>
            <w:vAlign w:val="center"/>
          </w:tcPr>
          <w:p w:rsidR="00453CCF" w:rsidRDefault="00453CCF">
            <w:r>
              <w:t>41,5</w:t>
            </w:r>
          </w:p>
        </w:tc>
        <w:tc>
          <w:tcPr>
            <w:tcW w:w="992" w:type="dxa"/>
            <w:shd w:val="clear" w:color="auto" w:fill="FFFFFF"/>
            <w:vAlign w:val="center"/>
          </w:tcPr>
          <w:p w:rsidR="00453CCF" w:rsidRDefault="00453CCF">
            <w:r>
              <w:t>41,5</w:t>
            </w:r>
          </w:p>
        </w:tc>
        <w:tc>
          <w:tcPr>
            <w:tcW w:w="1006" w:type="dxa"/>
            <w:gridSpan w:val="2"/>
            <w:shd w:val="clear" w:color="auto" w:fill="FFFFFF"/>
            <w:vAlign w:val="center"/>
          </w:tcPr>
          <w:p w:rsidR="00453CCF" w:rsidRDefault="00453CCF">
            <w:r>
              <w:t>41,5</w:t>
            </w:r>
          </w:p>
        </w:tc>
        <w:tc>
          <w:tcPr>
            <w:tcW w:w="1016" w:type="dxa"/>
            <w:gridSpan w:val="3"/>
            <w:shd w:val="clear" w:color="auto" w:fill="FFFFFF"/>
            <w:vAlign w:val="center"/>
          </w:tcPr>
          <w:p w:rsidR="00453CCF" w:rsidRDefault="00453CCF">
            <w:r>
              <w:t>207,5</w:t>
            </w:r>
          </w:p>
        </w:tc>
      </w:tr>
      <w:tr w:rsidR="00453CCF" w:rsidRPr="008500A3" w:rsidTr="00D83B7E">
        <w:trPr>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470,1</w:t>
            </w:r>
          </w:p>
        </w:tc>
        <w:tc>
          <w:tcPr>
            <w:tcW w:w="992" w:type="dxa"/>
            <w:shd w:val="clear" w:color="auto" w:fill="FFFFFF"/>
            <w:vAlign w:val="center"/>
          </w:tcPr>
          <w:p w:rsidR="00453CCF" w:rsidRDefault="00453CCF">
            <w:r>
              <w:t>45,5</w:t>
            </w:r>
          </w:p>
        </w:tc>
        <w:tc>
          <w:tcPr>
            <w:tcW w:w="992" w:type="dxa"/>
            <w:shd w:val="clear" w:color="auto" w:fill="FFFFFF"/>
            <w:vAlign w:val="center"/>
          </w:tcPr>
          <w:p w:rsidR="00453CCF" w:rsidRDefault="00453CCF">
            <w:r>
              <w:t>21,1</w:t>
            </w:r>
          </w:p>
        </w:tc>
        <w:tc>
          <w:tcPr>
            <w:tcW w:w="1134" w:type="dxa"/>
            <w:shd w:val="clear" w:color="auto" w:fill="FFFFFF"/>
            <w:vAlign w:val="center"/>
          </w:tcPr>
          <w:p w:rsidR="00453CCF" w:rsidRDefault="00453CCF">
            <w:r>
              <w:t>30,0</w:t>
            </w:r>
          </w:p>
        </w:tc>
        <w:tc>
          <w:tcPr>
            <w:tcW w:w="993" w:type="dxa"/>
            <w:shd w:val="clear" w:color="auto" w:fill="FFFFFF"/>
            <w:vAlign w:val="center"/>
          </w:tcPr>
          <w:p w:rsidR="00453CCF" w:rsidRDefault="00453CCF">
            <w:r>
              <w:t>41,5</w:t>
            </w:r>
          </w:p>
        </w:tc>
        <w:tc>
          <w:tcPr>
            <w:tcW w:w="992" w:type="dxa"/>
            <w:shd w:val="clear" w:color="auto" w:fill="FFFFFF"/>
            <w:vAlign w:val="center"/>
          </w:tcPr>
          <w:p w:rsidR="00453CCF" w:rsidRDefault="00453CCF">
            <w:r>
              <w:t>41,5</w:t>
            </w:r>
          </w:p>
        </w:tc>
        <w:tc>
          <w:tcPr>
            <w:tcW w:w="992" w:type="dxa"/>
            <w:shd w:val="clear" w:color="auto" w:fill="FFFFFF"/>
            <w:vAlign w:val="center"/>
          </w:tcPr>
          <w:p w:rsidR="00453CCF" w:rsidRDefault="00453CCF">
            <w:r>
              <w:t>41,5</w:t>
            </w:r>
          </w:p>
        </w:tc>
        <w:tc>
          <w:tcPr>
            <w:tcW w:w="1006" w:type="dxa"/>
            <w:gridSpan w:val="2"/>
            <w:shd w:val="clear" w:color="auto" w:fill="FFFFFF"/>
            <w:vAlign w:val="center"/>
          </w:tcPr>
          <w:p w:rsidR="00453CCF" w:rsidRDefault="00453CCF">
            <w:r>
              <w:t>41,5</w:t>
            </w:r>
          </w:p>
        </w:tc>
        <w:tc>
          <w:tcPr>
            <w:tcW w:w="1016" w:type="dxa"/>
            <w:gridSpan w:val="3"/>
            <w:shd w:val="clear" w:color="auto" w:fill="FFFFFF"/>
            <w:vAlign w:val="center"/>
          </w:tcPr>
          <w:p w:rsidR="00453CCF" w:rsidRDefault="00453CCF">
            <w:r>
              <w:t>207,5</w:t>
            </w:r>
          </w:p>
        </w:tc>
      </w:tr>
      <w:tr w:rsidR="00453CCF" w:rsidRPr="008500A3" w:rsidTr="00D83B7E">
        <w:trPr>
          <w:trHeight w:val="390"/>
        </w:trPr>
        <w:tc>
          <w:tcPr>
            <w:tcW w:w="853" w:type="dxa"/>
            <w:vMerge w:val="restart"/>
            <w:shd w:val="clear" w:color="auto" w:fill="FFFFFF"/>
          </w:tcPr>
          <w:p w:rsidR="00453CCF" w:rsidRPr="008500A3" w:rsidRDefault="00453CCF" w:rsidP="006B1106"/>
        </w:tc>
        <w:tc>
          <w:tcPr>
            <w:tcW w:w="3000" w:type="dxa"/>
            <w:gridSpan w:val="2"/>
            <w:vMerge w:val="restart"/>
            <w:shd w:val="clear" w:color="auto" w:fill="FFFFFF"/>
          </w:tcPr>
          <w:p w:rsidR="00453CCF" w:rsidRPr="00193CD5" w:rsidRDefault="00453CCF" w:rsidP="006B1106">
            <w:pPr>
              <w:rPr>
                <w:b/>
              </w:rPr>
            </w:pPr>
            <w:r w:rsidRPr="00193CD5">
              <w:rPr>
                <w:b/>
              </w:rPr>
              <w:t>Итого по задаче 2</w:t>
            </w:r>
          </w:p>
        </w:tc>
        <w:tc>
          <w:tcPr>
            <w:tcW w:w="1417" w:type="dxa"/>
            <w:vMerge w:val="restart"/>
            <w:shd w:val="clear" w:color="auto" w:fill="FFFFFF"/>
          </w:tcPr>
          <w:p w:rsidR="00453CCF" w:rsidRDefault="00453CCF" w:rsidP="004D1192">
            <w:r>
              <w:t>МБУ КСК «Импульс»</w:t>
            </w:r>
          </w:p>
          <w:p w:rsidR="00453CCF" w:rsidRPr="008500A3" w:rsidRDefault="00453CCF" w:rsidP="006B1106"/>
        </w:tc>
        <w:tc>
          <w:tcPr>
            <w:tcW w:w="1418" w:type="dxa"/>
            <w:shd w:val="clear" w:color="auto" w:fill="FFFFFF"/>
            <w:vAlign w:val="center"/>
          </w:tcPr>
          <w:p w:rsidR="00453CCF" w:rsidRPr="00224249" w:rsidRDefault="00453CCF">
            <w:pPr>
              <w:rPr>
                <w:b/>
              </w:rPr>
            </w:pPr>
            <w:r w:rsidRPr="00224249">
              <w:rPr>
                <w:b/>
              </w:rPr>
              <w:t>Всего</w:t>
            </w:r>
          </w:p>
        </w:tc>
        <w:tc>
          <w:tcPr>
            <w:tcW w:w="992" w:type="dxa"/>
            <w:shd w:val="clear" w:color="auto" w:fill="FFFFFF"/>
            <w:vAlign w:val="center"/>
          </w:tcPr>
          <w:p w:rsidR="00453CCF" w:rsidRDefault="00453CCF">
            <w:pPr>
              <w:rPr>
                <w:b/>
                <w:bCs/>
              </w:rPr>
            </w:pPr>
            <w:r>
              <w:rPr>
                <w:b/>
                <w:bCs/>
              </w:rPr>
              <w:t>1 575,1</w:t>
            </w:r>
          </w:p>
        </w:tc>
        <w:tc>
          <w:tcPr>
            <w:tcW w:w="992" w:type="dxa"/>
            <w:shd w:val="clear" w:color="auto" w:fill="FFFFFF"/>
            <w:vAlign w:val="center"/>
          </w:tcPr>
          <w:p w:rsidR="00453CCF" w:rsidRDefault="00453CCF">
            <w:pPr>
              <w:rPr>
                <w:b/>
                <w:bCs/>
              </w:rPr>
            </w:pPr>
            <w:r>
              <w:rPr>
                <w:b/>
                <w:bCs/>
              </w:rPr>
              <w:t>312,5</w:t>
            </w:r>
          </w:p>
        </w:tc>
        <w:tc>
          <w:tcPr>
            <w:tcW w:w="992" w:type="dxa"/>
            <w:shd w:val="clear" w:color="auto" w:fill="FFFFFF"/>
            <w:vAlign w:val="center"/>
          </w:tcPr>
          <w:p w:rsidR="00453CCF" w:rsidRDefault="00453CCF">
            <w:pPr>
              <w:rPr>
                <w:b/>
                <w:bCs/>
              </w:rPr>
            </w:pPr>
            <w:r>
              <w:rPr>
                <w:b/>
                <w:bCs/>
              </w:rPr>
              <w:t>138,1</w:t>
            </w:r>
          </w:p>
        </w:tc>
        <w:tc>
          <w:tcPr>
            <w:tcW w:w="1134" w:type="dxa"/>
            <w:shd w:val="clear" w:color="auto" w:fill="FFFFFF"/>
            <w:vAlign w:val="center"/>
          </w:tcPr>
          <w:p w:rsidR="00453CCF" w:rsidRDefault="00453CCF">
            <w:pPr>
              <w:rPr>
                <w:b/>
                <w:bCs/>
              </w:rPr>
            </w:pPr>
            <w:r>
              <w:rPr>
                <w:b/>
                <w:bCs/>
              </w:rPr>
              <w:t>102,0</w:t>
            </w:r>
          </w:p>
        </w:tc>
        <w:tc>
          <w:tcPr>
            <w:tcW w:w="993" w:type="dxa"/>
            <w:shd w:val="clear" w:color="auto" w:fill="FFFFFF"/>
            <w:vAlign w:val="center"/>
          </w:tcPr>
          <w:p w:rsidR="00453CCF" w:rsidRDefault="00453CCF">
            <w:pPr>
              <w:rPr>
                <w:b/>
                <w:bCs/>
              </w:rPr>
            </w:pPr>
            <w:r>
              <w:rPr>
                <w:b/>
                <w:bCs/>
              </w:rPr>
              <w:t>114,5</w:t>
            </w:r>
          </w:p>
        </w:tc>
        <w:tc>
          <w:tcPr>
            <w:tcW w:w="992" w:type="dxa"/>
            <w:shd w:val="clear" w:color="auto" w:fill="FFFFFF"/>
            <w:vAlign w:val="center"/>
          </w:tcPr>
          <w:p w:rsidR="00453CCF" w:rsidRDefault="00453CCF">
            <w:pPr>
              <w:rPr>
                <w:b/>
                <w:bCs/>
              </w:rPr>
            </w:pPr>
            <w:r>
              <w:rPr>
                <w:b/>
                <w:bCs/>
              </w:rPr>
              <w:t>114,5</w:t>
            </w:r>
          </w:p>
        </w:tc>
        <w:tc>
          <w:tcPr>
            <w:tcW w:w="992" w:type="dxa"/>
            <w:shd w:val="clear" w:color="auto" w:fill="FFFFFF"/>
            <w:vAlign w:val="center"/>
          </w:tcPr>
          <w:p w:rsidR="00453CCF" w:rsidRDefault="00453CCF">
            <w:pPr>
              <w:rPr>
                <w:b/>
                <w:bCs/>
              </w:rPr>
            </w:pPr>
            <w:r>
              <w:rPr>
                <w:b/>
                <w:bCs/>
              </w:rPr>
              <w:t>114,5</w:t>
            </w:r>
          </w:p>
        </w:tc>
        <w:tc>
          <w:tcPr>
            <w:tcW w:w="1006" w:type="dxa"/>
            <w:gridSpan w:val="2"/>
            <w:shd w:val="clear" w:color="auto" w:fill="FFFFFF"/>
            <w:vAlign w:val="center"/>
          </w:tcPr>
          <w:p w:rsidR="00453CCF" w:rsidRDefault="00453CCF">
            <w:pPr>
              <w:rPr>
                <w:b/>
                <w:bCs/>
              </w:rPr>
            </w:pPr>
            <w:r>
              <w:rPr>
                <w:b/>
                <w:bCs/>
              </w:rPr>
              <w:t>114,5</w:t>
            </w:r>
          </w:p>
        </w:tc>
        <w:tc>
          <w:tcPr>
            <w:tcW w:w="1016" w:type="dxa"/>
            <w:gridSpan w:val="3"/>
            <w:shd w:val="clear" w:color="auto" w:fill="FFFFFF"/>
            <w:vAlign w:val="center"/>
          </w:tcPr>
          <w:p w:rsidR="00453CCF" w:rsidRDefault="00453CCF">
            <w:pPr>
              <w:rPr>
                <w:b/>
                <w:bCs/>
              </w:rPr>
            </w:pPr>
            <w:r>
              <w:rPr>
                <w:b/>
                <w:bCs/>
              </w:rPr>
              <w:t>572,5</w:t>
            </w:r>
          </w:p>
        </w:tc>
      </w:tr>
      <w:tr w:rsidR="00453CCF" w:rsidRPr="008500A3" w:rsidTr="00D83B7E">
        <w:trPr>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поселения</w:t>
            </w:r>
          </w:p>
        </w:tc>
        <w:tc>
          <w:tcPr>
            <w:tcW w:w="992" w:type="dxa"/>
            <w:shd w:val="clear" w:color="auto" w:fill="FFFFFF"/>
            <w:vAlign w:val="center"/>
          </w:tcPr>
          <w:p w:rsidR="00453CCF" w:rsidRDefault="00453CCF">
            <w:r>
              <w:t>1 387,1</w:t>
            </w:r>
          </w:p>
        </w:tc>
        <w:tc>
          <w:tcPr>
            <w:tcW w:w="992" w:type="dxa"/>
            <w:shd w:val="clear" w:color="auto" w:fill="FFFFFF"/>
            <w:vAlign w:val="center"/>
          </w:tcPr>
          <w:p w:rsidR="00453CCF" w:rsidRDefault="00453CCF">
            <w:r>
              <w:t>214,5</w:t>
            </w:r>
          </w:p>
        </w:tc>
        <w:tc>
          <w:tcPr>
            <w:tcW w:w="992" w:type="dxa"/>
            <w:shd w:val="clear" w:color="auto" w:fill="FFFFFF"/>
            <w:vAlign w:val="center"/>
          </w:tcPr>
          <w:p w:rsidR="00453CCF" w:rsidRDefault="00453CCF">
            <w:r>
              <w:t>40,1</w:t>
            </w:r>
          </w:p>
        </w:tc>
        <w:tc>
          <w:tcPr>
            <w:tcW w:w="1134" w:type="dxa"/>
            <w:shd w:val="clear" w:color="auto" w:fill="FFFFFF"/>
            <w:vAlign w:val="center"/>
          </w:tcPr>
          <w:p w:rsidR="00453CCF" w:rsidRDefault="00453CCF">
            <w:r>
              <w:t>102,0</w:t>
            </w:r>
          </w:p>
        </w:tc>
        <w:tc>
          <w:tcPr>
            <w:tcW w:w="993" w:type="dxa"/>
            <w:shd w:val="clear" w:color="auto" w:fill="FFFFFF"/>
            <w:vAlign w:val="center"/>
          </w:tcPr>
          <w:p w:rsidR="00453CCF" w:rsidRDefault="00453CCF">
            <w:r>
              <w:t>114,5</w:t>
            </w:r>
          </w:p>
        </w:tc>
        <w:tc>
          <w:tcPr>
            <w:tcW w:w="992" w:type="dxa"/>
            <w:shd w:val="clear" w:color="auto" w:fill="FFFFFF"/>
            <w:vAlign w:val="center"/>
          </w:tcPr>
          <w:p w:rsidR="00453CCF" w:rsidRDefault="00453CCF">
            <w:r>
              <w:t>114,5</w:t>
            </w:r>
          </w:p>
        </w:tc>
        <w:tc>
          <w:tcPr>
            <w:tcW w:w="992" w:type="dxa"/>
            <w:shd w:val="clear" w:color="auto" w:fill="FFFFFF"/>
            <w:vAlign w:val="center"/>
          </w:tcPr>
          <w:p w:rsidR="00453CCF" w:rsidRDefault="00453CCF">
            <w:r>
              <w:t>114,5</w:t>
            </w:r>
          </w:p>
        </w:tc>
        <w:tc>
          <w:tcPr>
            <w:tcW w:w="1006" w:type="dxa"/>
            <w:gridSpan w:val="2"/>
            <w:shd w:val="clear" w:color="auto" w:fill="FFFFFF"/>
            <w:vAlign w:val="center"/>
          </w:tcPr>
          <w:p w:rsidR="00453CCF" w:rsidRDefault="00453CCF">
            <w:r>
              <w:t>114,5</w:t>
            </w:r>
          </w:p>
        </w:tc>
        <w:tc>
          <w:tcPr>
            <w:tcW w:w="1016" w:type="dxa"/>
            <w:gridSpan w:val="3"/>
            <w:shd w:val="clear" w:color="auto" w:fill="FFFFFF"/>
            <w:vAlign w:val="center"/>
          </w:tcPr>
          <w:p w:rsidR="00453CCF" w:rsidRDefault="00453CCF">
            <w:r>
              <w:t>572,5</w:t>
            </w:r>
          </w:p>
        </w:tc>
      </w:tr>
      <w:tr w:rsidR="00453CCF" w:rsidRPr="008500A3" w:rsidTr="00D83B7E">
        <w:trPr>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vAlign w:val="center"/>
          </w:tcPr>
          <w:p w:rsidR="00453CCF" w:rsidRPr="004D1192" w:rsidRDefault="00453CCF">
            <w:r w:rsidRPr="004D1192">
              <w:t>Бюджет ХМАО</w:t>
            </w:r>
          </w:p>
        </w:tc>
        <w:tc>
          <w:tcPr>
            <w:tcW w:w="992" w:type="dxa"/>
            <w:shd w:val="clear" w:color="auto" w:fill="FFFFFF"/>
            <w:vAlign w:val="center"/>
          </w:tcPr>
          <w:p w:rsidR="00453CCF" w:rsidRDefault="00453CCF">
            <w:r>
              <w:t>196,0</w:t>
            </w:r>
          </w:p>
        </w:tc>
        <w:tc>
          <w:tcPr>
            <w:tcW w:w="992" w:type="dxa"/>
            <w:shd w:val="clear" w:color="auto" w:fill="FFFFFF"/>
            <w:vAlign w:val="center"/>
          </w:tcPr>
          <w:p w:rsidR="00453CCF" w:rsidRDefault="00453CCF">
            <w:r>
              <w:t>98,0</w:t>
            </w:r>
          </w:p>
        </w:tc>
        <w:tc>
          <w:tcPr>
            <w:tcW w:w="992" w:type="dxa"/>
            <w:shd w:val="clear" w:color="auto" w:fill="FFFFFF"/>
            <w:vAlign w:val="center"/>
          </w:tcPr>
          <w:p w:rsidR="00453CCF" w:rsidRDefault="00453CCF">
            <w:r>
              <w:t>98,0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006" w:type="dxa"/>
            <w:gridSpan w:val="2"/>
            <w:shd w:val="clear" w:color="auto" w:fill="FFFFFF"/>
            <w:vAlign w:val="center"/>
          </w:tcPr>
          <w:p w:rsidR="00453CCF" w:rsidRDefault="00453CCF">
            <w:r>
              <w:t>0,0</w:t>
            </w:r>
          </w:p>
        </w:tc>
        <w:tc>
          <w:tcPr>
            <w:tcW w:w="1016" w:type="dxa"/>
            <w:gridSpan w:val="3"/>
            <w:shd w:val="clear" w:color="auto" w:fill="FFFFFF"/>
            <w:vAlign w:val="center"/>
          </w:tcPr>
          <w:p w:rsidR="00453CCF" w:rsidRDefault="00453CCF">
            <w:r>
              <w:t>0,0</w:t>
            </w:r>
          </w:p>
        </w:tc>
      </w:tr>
      <w:tr w:rsidR="00A85588" w:rsidRPr="008500A3" w:rsidTr="008E6FA2">
        <w:trPr>
          <w:gridAfter w:val="1"/>
          <w:wAfter w:w="37" w:type="dxa"/>
          <w:trHeight w:val="358"/>
        </w:trPr>
        <w:tc>
          <w:tcPr>
            <w:tcW w:w="15760" w:type="dxa"/>
            <w:gridSpan w:val="16"/>
            <w:shd w:val="clear" w:color="auto" w:fill="FFFFFF"/>
          </w:tcPr>
          <w:p w:rsidR="00A85588" w:rsidRPr="008E6FA2" w:rsidRDefault="00A85588" w:rsidP="006B1106">
            <w:pPr>
              <w:rPr>
                <w:b/>
              </w:rPr>
            </w:pPr>
            <w:r w:rsidRPr="008E6FA2">
              <w:rPr>
                <w:b/>
              </w:rPr>
              <w:t xml:space="preserve">Задача 3. Создание условий для творческого и инновационного развития потенциала молодежи. </w:t>
            </w:r>
          </w:p>
        </w:tc>
      </w:tr>
      <w:tr w:rsidR="00A85588" w:rsidRPr="008500A3" w:rsidTr="008E6FA2">
        <w:trPr>
          <w:gridAfter w:val="1"/>
          <w:wAfter w:w="37" w:type="dxa"/>
          <w:trHeight w:val="390"/>
        </w:trPr>
        <w:tc>
          <w:tcPr>
            <w:tcW w:w="15760" w:type="dxa"/>
            <w:gridSpan w:val="16"/>
            <w:shd w:val="clear" w:color="auto" w:fill="FFFFFF"/>
          </w:tcPr>
          <w:p w:rsidR="00A85588" w:rsidRDefault="00A85588" w:rsidP="006B1106">
            <w:r>
              <w:t xml:space="preserve">Подпрограмма </w:t>
            </w:r>
            <w:r>
              <w:rPr>
                <w:lang w:val="en-US"/>
              </w:rPr>
              <w:t>III</w:t>
            </w:r>
            <w:r>
              <w:t>.  Развитие молодёжной и семейной политики на территории г.п. Пионерский</w:t>
            </w:r>
          </w:p>
        </w:tc>
      </w:tr>
      <w:tr w:rsidR="00453CCF" w:rsidRPr="004D1192" w:rsidTr="00D83B7E">
        <w:trPr>
          <w:gridAfter w:val="1"/>
          <w:wAfter w:w="37" w:type="dxa"/>
          <w:trHeight w:val="390"/>
        </w:trPr>
        <w:tc>
          <w:tcPr>
            <w:tcW w:w="853" w:type="dxa"/>
            <w:vMerge w:val="restart"/>
            <w:shd w:val="clear" w:color="auto" w:fill="FFFFFF"/>
          </w:tcPr>
          <w:p w:rsidR="00453CCF" w:rsidRPr="008500A3" w:rsidRDefault="00453CCF" w:rsidP="006B1106">
            <w:r>
              <w:t>3.1.</w:t>
            </w:r>
          </w:p>
        </w:tc>
        <w:tc>
          <w:tcPr>
            <w:tcW w:w="3000" w:type="dxa"/>
            <w:gridSpan w:val="2"/>
            <w:vMerge w:val="restart"/>
            <w:shd w:val="clear" w:color="auto" w:fill="FFFFFF"/>
          </w:tcPr>
          <w:p w:rsidR="00453CCF" w:rsidRPr="00764DD2" w:rsidRDefault="00453CCF" w:rsidP="006B1106">
            <w:r w:rsidRPr="00764DD2">
              <w:t>Поддержка талантливой молодежи</w:t>
            </w:r>
          </w:p>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tcPr>
          <w:p w:rsidR="00453CCF" w:rsidRPr="008500A3" w:rsidRDefault="00453CCF" w:rsidP="006B1106">
            <w:r w:rsidRPr="008500A3">
              <w:t>Всего</w:t>
            </w:r>
          </w:p>
        </w:tc>
        <w:tc>
          <w:tcPr>
            <w:tcW w:w="992" w:type="dxa"/>
            <w:shd w:val="clear" w:color="auto" w:fill="FFFFFF"/>
            <w:vAlign w:val="center"/>
          </w:tcPr>
          <w:p w:rsidR="00453CCF" w:rsidRDefault="00453CCF">
            <w:pPr>
              <w:rPr>
                <w:b/>
                <w:bCs/>
              </w:rPr>
            </w:pPr>
            <w:r>
              <w:rPr>
                <w:b/>
                <w:bCs/>
              </w:rPr>
              <w:t>663,0</w:t>
            </w:r>
          </w:p>
        </w:tc>
        <w:tc>
          <w:tcPr>
            <w:tcW w:w="992" w:type="dxa"/>
            <w:shd w:val="clear" w:color="auto" w:fill="FFFFFF"/>
            <w:vAlign w:val="center"/>
          </w:tcPr>
          <w:p w:rsidR="00453CCF" w:rsidRDefault="00453CCF">
            <w:pPr>
              <w:rPr>
                <w:b/>
                <w:bCs/>
              </w:rPr>
            </w:pPr>
            <w:r>
              <w:rPr>
                <w:b/>
                <w:bCs/>
              </w:rPr>
              <w:t>99,0</w:t>
            </w:r>
          </w:p>
        </w:tc>
        <w:tc>
          <w:tcPr>
            <w:tcW w:w="992" w:type="dxa"/>
            <w:shd w:val="clear" w:color="auto" w:fill="FFFFFF"/>
            <w:vAlign w:val="center"/>
          </w:tcPr>
          <w:p w:rsidR="00453CCF" w:rsidRDefault="00453CCF">
            <w:pPr>
              <w:rPr>
                <w:b/>
                <w:bCs/>
              </w:rPr>
            </w:pPr>
            <w:r>
              <w:rPr>
                <w:b/>
                <w:bCs/>
              </w:rPr>
              <w:t>15,5</w:t>
            </w:r>
          </w:p>
        </w:tc>
        <w:tc>
          <w:tcPr>
            <w:tcW w:w="1134" w:type="dxa"/>
            <w:shd w:val="clear" w:color="auto" w:fill="FFFFFF"/>
            <w:vAlign w:val="center"/>
          </w:tcPr>
          <w:p w:rsidR="00453CCF" w:rsidRDefault="00453CCF">
            <w:pPr>
              <w:rPr>
                <w:b/>
                <w:bCs/>
              </w:rPr>
            </w:pPr>
            <w:r>
              <w:rPr>
                <w:b/>
                <w:bCs/>
              </w:rPr>
              <w:t>76,0</w:t>
            </w:r>
          </w:p>
        </w:tc>
        <w:tc>
          <w:tcPr>
            <w:tcW w:w="993" w:type="dxa"/>
            <w:shd w:val="clear" w:color="auto" w:fill="FFFFFF"/>
            <w:vAlign w:val="center"/>
          </w:tcPr>
          <w:p w:rsidR="00453CCF" w:rsidRDefault="00453CCF">
            <w:pPr>
              <w:rPr>
                <w:b/>
                <w:bCs/>
              </w:rPr>
            </w:pPr>
            <w:r>
              <w:rPr>
                <w:b/>
                <w:bCs/>
              </w:rPr>
              <w:t>52,5</w:t>
            </w:r>
          </w:p>
        </w:tc>
        <w:tc>
          <w:tcPr>
            <w:tcW w:w="992" w:type="dxa"/>
            <w:shd w:val="clear" w:color="auto" w:fill="FFFFFF"/>
            <w:vAlign w:val="center"/>
          </w:tcPr>
          <w:p w:rsidR="00453CCF" w:rsidRDefault="00453CCF">
            <w:pPr>
              <w:rPr>
                <w:b/>
                <w:bCs/>
              </w:rPr>
            </w:pPr>
            <w:r>
              <w:rPr>
                <w:b/>
                <w:bCs/>
              </w:rPr>
              <w:t>52,5</w:t>
            </w:r>
          </w:p>
        </w:tc>
        <w:tc>
          <w:tcPr>
            <w:tcW w:w="992" w:type="dxa"/>
            <w:shd w:val="clear" w:color="auto" w:fill="FFFFFF"/>
            <w:vAlign w:val="center"/>
          </w:tcPr>
          <w:p w:rsidR="00453CCF" w:rsidRDefault="00453CCF">
            <w:pPr>
              <w:rPr>
                <w:b/>
                <w:bCs/>
              </w:rPr>
            </w:pPr>
            <w:r>
              <w:rPr>
                <w:b/>
                <w:bCs/>
              </w:rPr>
              <w:t>52,5</w:t>
            </w:r>
          </w:p>
        </w:tc>
        <w:tc>
          <w:tcPr>
            <w:tcW w:w="1006" w:type="dxa"/>
            <w:gridSpan w:val="2"/>
            <w:shd w:val="clear" w:color="auto" w:fill="FFFFFF"/>
            <w:vAlign w:val="center"/>
          </w:tcPr>
          <w:p w:rsidR="00453CCF" w:rsidRDefault="00453CCF">
            <w:pPr>
              <w:rPr>
                <w:b/>
                <w:bCs/>
              </w:rPr>
            </w:pPr>
            <w:r>
              <w:rPr>
                <w:b/>
                <w:bCs/>
              </w:rPr>
              <w:t>52,5</w:t>
            </w:r>
          </w:p>
        </w:tc>
        <w:tc>
          <w:tcPr>
            <w:tcW w:w="979" w:type="dxa"/>
            <w:gridSpan w:val="2"/>
            <w:shd w:val="clear" w:color="auto" w:fill="FFFFFF"/>
            <w:vAlign w:val="center"/>
          </w:tcPr>
          <w:p w:rsidR="00453CCF" w:rsidRDefault="00453CCF">
            <w:pPr>
              <w:rPr>
                <w:b/>
                <w:bCs/>
              </w:rPr>
            </w:pPr>
            <w:r>
              <w:rPr>
                <w:b/>
                <w:bCs/>
              </w:rPr>
              <w:t>262,5</w:t>
            </w:r>
          </w:p>
        </w:tc>
      </w:tr>
      <w:tr w:rsidR="00453CCF" w:rsidRPr="008500A3" w:rsidTr="00D83B7E">
        <w:trPr>
          <w:gridAfter w:val="1"/>
          <w:wAfter w:w="37" w:type="dxa"/>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663,0</w:t>
            </w:r>
          </w:p>
        </w:tc>
        <w:tc>
          <w:tcPr>
            <w:tcW w:w="992" w:type="dxa"/>
            <w:shd w:val="clear" w:color="auto" w:fill="FFFFFF"/>
            <w:vAlign w:val="center"/>
          </w:tcPr>
          <w:p w:rsidR="00453CCF" w:rsidRDefault="00453CCF">
            <w:r>
              <w:t>99,0</w:t>
            </w:r>
          </w:p>
        </w:tc>
        <w:tc>
          <w:tcPr>
            <w:tcW w:w="992" w:type="dxa"/>
            <w:shd w:val="clear" w:color="auto" w:fill="FFFFFF"/>
            <w:vAlign w:val="center"/>
          </w:tcPr>
          <w:p w:rsidR="00453CCF" w:rsidRDefault="00453CCF">
            <w:r>
              <w:t>15,5</w:t>
            </w:r>
          </w:p>
        </w:tc>
        <w:tc>
          <w:tcPr>
            <w:tcW w:w="1134" w:type="dxa"/>
            <w:shd w:val="clear" w:color="auto" w:fill="FFFFFF"/>
            <w:vAlign w:val="center"/>
          </w:tcPr>
          <w:p w:rsidR="00453CCF" w:rsidRDefault="00453CCF">
            <w:r>
              <w:t>76,0</w:t>
            </w:r>
          </w:p>
        </w:tc>
        <w:tc>
          <w:tcPr>
            <w:tcW w:w="993" w:type="dxa"/>
            <w:shd w:val="clear" w:color="auto" w:fill="FFFFFF"/>
            <w:vAlign w:val="center"/>
          </w:tcPr>
          <w:p w:rsidR="00453CCF" w:rsidRDefault="00453CCF">
            <w:r>
              <w:t>52,5</w:t>
            </w:r>
          </w:p>
        </w:tc>
        <w:tc>
          <w:tcPr>
            <w:tcW w:w="992" w:type="dxa"/>
            <w:shd w:val="clear" w:color="auto" w:fill="FFFFFF"/>
            <w:vAlign w:val="center"/>
          </w:tcPr>
          <w:p w:rsidR="00453CCF" w:rsidRDefault="00453CCF">
            <w:r>
              <w:t>52,5</w:t>
            </w:r>
          </w:p>
        </w:tc>
        <w:tc>
          <w:tcPr>
            <w:tcW w:w="992" w:type="dxa"/>
            <w:shd w:val="clear" w:color="auto" w:fill="FFFFFF"/>
            <w:vAlign w:val="center"/>
          </w:tcPr>
          <w:p w:rsidR="00453CCF" w:rsidRDefault="00453CCF">
            <w:r>
              <w:t>52,5</w:t>
            </w:r>
          </w:p>
        </w:tc>
        <w:tc>
          <w:tcPr>
            <w:tcW w:w="1006" w:type="dxa"/>
            <w:gridSpan w:val="2"/>
            <w:shd w:val="clear" w:color="auto" w:fill="FFFFFF"/>
            <w:vAlign w:val="center"/>
          </w:tcPr>
          <w:p w:rsidR="00453CCF" w:rsidRDefault="00453CCF">
            <w:r>
              <w:t>52,5</w:t>
            </w:r>
          </w:p>
        </w:tc>
        <w:tc>
          <w:tcPr>
            <w:tcW w:w="979" w:type="dxa"/>
            <w:gridSpan w:val="2"/>
            <w:shd w:val="clear" w:color="auto" w:fill="FFFFFF"/>
            <w:vAlign w:val="center"/>
          </w:tcPr>
          <w:p w:rsidR="00453CCF" w:rsidRDefault="00453CCF">
            <w:r>
              <w:t>262,5</w:t>
            </w:r>
          </w:p>
        </w:tc>
      </w:tr>
      <w:tr w:rsidR="00453CCF" w:rsidRPr="008500A3" w:rsidTr="00D83B7E">
        <w:trPr>
          <w:gridAfter w:val="1"/>
          <w:wAfter w:w="37" w:type="dxa"/>
          <w:trHeight w:val="390"/>
        </w:trPr>
        <w:tc>
          <w:tcPr>
            <w:tcW w:w="853" w:type="dxa"/>
            <w:vMerge w:val="restart"/>
            <w:shd w:val="clear" w:color="auto" w:fill="FFFFFF"/>
          </w:tcPr>
          <w:p w:rsidR="00453CCF" w:rsidRPr="008500A3" w:rsidRDefault="00453CCF" w:rsidP="006B1106">
            <w:r>
              <w:lastRenderedPageBreak/>
              <w:t>3.1.1.</w:t>
            </w:r>
          </w:p>
        </w:tc>
        <w:tc>
          <w:tcPr>
            <w:tcW w:w="3000" w:type="dxa"/>
            <w:gridSpan w:val="2"/>
            <w:vMerge w:val="restart"/>
            <w:shd w:val="clear" w:color="auto" w:fill="FFFFFF"/>
          </w:tcPr>
          <w:p w:rsidR="00453CCF" w:rsidRPr="008500A3" w:rsidRDefault="00453CCF" w:rsidP="006B1106">
            <w:r>
              <w:t>Концертно-конкурсная программа в честь Дня защитника Отечества</w:t>
            </w:r>
          </w:p>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tcPr>
          <w:p w:rsidR="00453CCF" w:rsidRPr="008500A3" w:rsidRDefault="00453CCF" w:rsidP="006B1106">
            <w:r w:rsidRPr="008500A3">
              <w:t>Всего</w:t>
            </w:r>
          </w:p>
        </w:tc>
        <w:tc>
          <w:tcPr>
            <w:tcW w:w="992" w:type="dxa"/>
            <w:shd w:val="clear" w:color="auto" w:fill="FFFFFF"/>
            <w:vAlign w:val="center"/>
          </w:tcPr>
          <w:p w:rsidR="00453CCF" w:rsidRDefault="00453CCF">
            <w:r>
              <w:t>52,0</w:t>
            </w:r>
          </w:p>
        </w:tc>
        <w:tc>
          <w:tcPr>
            <w:tcW w:w="992" w:type="dxa"/>
            <w:shd w:val="clear" w:color="auto" w:fill="FFFFFF"/>
            <w:vAlign w:val="center"/>
          </w:tcPr>
          <w:p w:rsidR="00453CCF" w:rsidRDefault="00453CCF">
            <w:r>
              <w:t>5,0</w:t>
            </w:r>
          </w:p>
        </w:tc>
        <w:tc>
          <w:tcPr>
            <w:tcW w:w="992" w:type="dxa"/>
            <w:shd w:val="clear" w:color="auto" w:fill="FFFFFF"/>
            <w:vAlign w:val="center"/>
          </w:tcPr>
          <w:p w:rsidR="00453CCF" w:rsidRDefault="00453CCF">
            <w:r>
              <w:t>2,0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5,0</w:t>
            </w:r>
          </w:p>
        </w:tc>
        <w:tc>
          <w:tcPr>
            <w:tcW w:w="992" w:type="dxa"/>
            <w:shd w:val="clear" w:color="auto" w:fill="FFFFFF"/>
            <w:vAlign w:val="center"/>
          </w:tcPr>
          <w:p w:rsidR="00453CCF" w:rsidRDefault="00453CCF">
            <w:r>
              <w:t>5,0</w:t>
            </w:r>
          </w:p>
        </w:tc>
        <w:tc>
          <w:tcPr>
            <w:tcW w:w="992" w:type="dxa"/>
            <w:shd w:val="clear" w:color="auto" w:fill="FFFFFF"/>
            <w:vAlign w:val="center"/>
          </w:tcPr>
          <w:p w:rsidR="00453CCF" w:rsidRDefault="00453CCF">
            <w:r>
              <w:t>5,0</w:t>
            </w:r>
          </w:p>
        </w:tc>
        <w:tc>
          <w:tcPr>
            <w:tcW w:w="1006" w:type="dxa"/>
            <w:gridSpan w:val="2"/>
            <w:shd w:val="clear" w:color="auto" w:fill="FFFFFF"/>
            <w:vAlign w:val="center"/>
          </w:tcPr>
          <w:p w:rsidR="00453CCF" w:rsidRDefault="00453CCF">
            <w:r>
              <w:t>5,0</w:t>
            </w:r>
          </w:p>
        </w:tc>
        <w:tc>
          <w:tcPr>
            <w:tcW w:w="979" w:type="dxa"/>
            <w:gridSpan w:val="2"/>
            <w:shd w:val="clear" w:color="auto" w:fill="FFFFFF"/>
            <w:vAlign w:val="center"/>
          </w:tcPr>
          <w:p w:rsidR="00453CCF" w:rsidRDefault="00453CCF">
            <w:r>
              <w:t>25,0</w:t>
            </w:r>
          </w:p>
        </w:tc>
      </w:tr>
      <w:tr w:rsidR="00453CCF" w:rsidRPr="008500A3" w:rsidTr="00D83B7E">
        <w:trPr>
          <w:gridAfter w:val="1"/>
          <w:wAfter w:w="37" w:type="dxa"/>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52,0</w:t>
            </w:r>
          </w:p>
        </w:tc>
        <w:tc>
          <w:tcPr>
            <w:tcW w:w="992" w:type="dxa"/>
            <w:shd w:val="clear" w:color="auto" w:fill="FFFFFF"/>
            <w:vAlign w:val="center"/>
          </w:tcPr>
          <w:p w:rsidR="00453CCF" w:rsidRDefault="00453CCF">
            <w:r>
              <w:t>5,0</w:t>
            </w:r>
          </w:p>
        </w:tc>
        <w:tc>
          <w:tcPr>
            <w:tcW w:w="992" w:type="dxa"/>
            <w:shd w:val="clear" w:color="auto" w:fill="FFFFFF"/>
            <w:vAlign w:val="center"/>
          </w:tcPr>
          <w:p w:rsidR="00453CCF" w:rsidRDefault="00453CCF">
            <w:r>
              <w:t>2,0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5,0</w:t>
            </w:r>
          </w:p>
        </w:tc>
        <w:tc>
          <w:tcPr>
            <w:tcW w:w="992" w:type="dxa"/>
            <w:shd w:val="clear" w:color="auto" w:fill="FFFFFF"/>
            <w:vAlign w:val="center"/>
          </w:tcPr>
          <w:p w:rsidR="00453CCF" w:rsidRDefault="00453CCF">
            <w:r>
              <w:t>5,0</w:t>
            </w:r>
          </w:p>
        </w:tc>
        <w:tc>
          <w:tcPr>
            <w:tcW w:w="992" w:type="dxa"/>
            <w:shd w:val="clear" w:color="auto" w:fill="FFFFFF"/>
            <w:vAlign w:val="center"/>
          </w:tcPr>
          <w:p w:rsidR="00453CCF" w:rsidRDefault="00453CCF">
            <w:r>
              <w:t>5,0</w:t>
            </w:r>
          </w:p>
        </w:tc>
        <w:tc>
          <w:tcPr>
            <w:tcW w:w="1006" w:type="dxa"/>
            <w:gridSpan w:val="2"/>
            <w:shd w:val="clear" w:color="auto" w:fill="FFFFFF"/>
            <w:vAlign w:val="center"/>
          </w:tcPr>
          <w:p w:rsidR="00453CCF" w:rsidRDefault="00453CCF">
            <w:r>
              <w:t>5,0</w:t>
            </w:r>
          </w:p>
        </w:tc>
        <w:tc>
          <w:tcPr>
            <w:tcW w:w="979" w:type="dxa"/>
            <w:gridSpan w:val="2"/>
            <w:shd w:val="clear" w:color="auto" w:fill="FFFFFF"/>
            <w:vAlign w:val="center"/>
          </w:tcPr>
          <w:p w:rsidR="00453CCF" w:rsidRDefault="00453CCF">
            <w:r>
              <w:t>25,0</w:t>
            </w:r>
          </w:p>
        </w:tc>
      </w:tr>
      <w:tr w:rsidR="00453CCF" w:rsidRPr="008500A3" w:rsidTr="00D83B7E">
        <w:trPr>
          <w:gridAfter w:val="1"/>
          <w:wAfter w:w="37" w:type="dxa"/>
          <w:trHeight w:val="390"/>
        </w:trPr>
        <w:tc>
          <w:tcPr>
            <w:tcW w:w="853" w:type="dxa"/>
            <w:vMerge w:val="restart"/>
            <w:shd w:val="clear" w:color="auto" w:fill="FFFFFF"/>
          </w:tcPr>
          <w:p w:rsidR="00453CCF" w:rsidRPr="008500A3" w:rsidRDefault="00453CCF" w:rsidP="006B1106">
            <w:r>
              <w:t>3.1.2</w:t>
            </w:r>
          </w:p>
        </w:tc>
        <w:tc>
          <w:tcPr>
            <w:tcW w:w="3000" w:type="dxa"/>
            <w:gridSpan w:val="2"/>
            <w:vMerge w:val="restart"/>
            <w:shd w:val="clear" w:color="auto" w:fill="FFFFFF"/>
          </w:tcPr>
          <w:p w:rsidR="00453CCF" w:rsidRPr="008500A3" w:rsidRDefault="00453CCF" w:rsidP="006B1106">
            <w:r>
              <w:t>Концертная программа, посвящённая вечеру – чествования воинов - интернационалистов</w:t>
            </w:r>
          </w:p>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tcPr>
          <w:p w:rsidR="00453CCF" w:rsidRPr="008500A3" w:rsidRDefault="00453CCF" w:rsidP="006B1106">
            <w:r w:rsidRPr="008500A3">
              <w:t>Всего</w:t>
            </w:r>
          </w:p>
        </w:tc>
        <w:tc>
          <w:tcPr>
            <w:tcW w:w="992" w:type="dxa"/>
            <w:shd w:val="clear" w:color="auto" w:fill="FFFFFF"/>
            <w:vAlign w:val="center"/>
          </w:tcPr>
          <w:p w:rsidR="00453CCF" w:rsidRDefault="00453CCF">
            <w:r>
              <w:t>15,0</w:t>
            </w:r>
          </w:p>
        </w:tc>
        <w:tc>
          <w:tcPr>
            <w:tcW w:w="992" w:type="dxa"/>
            <w:shd w:val="clear" w:color="auto" w:fill="FFFFFF"/>
            <w:vAlign w:val="center"/>
          </w:tcPr>
          <w:p w:rsidR="00453CCF" w:rsidRDefault="00453CCF">
            <w:r>
              <w:t>1,5</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1,5</w:t>
            </w:r>
          </w:p>
        </w:tc>
        <w:tc>
          <w:tcPr>
            <w:tcW w:w="992" w:type="dxa"/>
            <w:shd w:val="clear" w:color="auto" w:fill="FFFFFF"/>
            <w:vAlign w:val="center"/>
          </w:tcPr>
          <w:p w:rsidR="00453CCF" w:rsidRDefault="00453CCF">
            <w:r>
              <w:t>1,5</w:t>
            </w:r>
          </w:p>
        </w:tc>
        <w:tc>
          <w:tcPr>
            <w:tcW w:w="992" w:type="dxa"/>
            <w:shd w:val="clear" w:color="auto" w:fill="FFFFFF"/>
            <w:vAlign w:val="center"/>
          </w:tcPr>
          <w:p w:rsidR="00453CCF" w:rsidRDefault="00453CCF">
            <w:r>
              <w:t>1,5</w:t>
            </w:r>
          </w:p>
        </w:tc>
        <w:tc>
          <w:tcPr>
            <w:tcW w:w="1006" w:type="dxa"/>
            <w:gridSpan w:val="2"/>
            <w:shd w:val="clear" w:color="auto" w:fill="FFFFFF"/>
            <w:vAlign w:val="center"/>
          </w:tcPr>
          <w:p w:rsidR="00453CCF" w:rsidRDefault="00453CCF">
            <w:r>
              <w:t>1,5</w:t>
            </w:r>
          </w:p>
        </w:tc>
        <w:tc>
          <w:tcPr>
            <w:tcW w:w="979" w:type="dxa"/>
            <w:gridSpan w:val="2"/>
            <w:shd w:val="clear" w:color="auto" w:fill="FFFFFF"/>
            <w:vAlign w:val="center"/>
          </w:tcPr>
          <w:p w:rsidR="00453CCF" w:rsidRDefault="00453CCF">
            <w:r>
              <w:t>7,5</w:t>
            </w:r>
          </w:p>
        </w:tc>
      </w:tr>
      <w:tr w:rsidR="00453CCF" w:rsidRPr="008500A3" w:rsidTr="00D83B7E">
        <w:trPr>
          <w:gridAfter w:val="1"/>
          <w:wAfter w:w="37" w:type="dxa"/>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15,0</w:t>
            </w:r>
          </w:p>
        </w:tc>
        <w:tc>
          <w:tcPr>
            <w:tcW w:w="992" w:type="dxa"/>
            <w:shd w:val="clear" w:color="auto" w:fill="FFFFFF"/>
            <w:vAlign w:val="center"/>
          </w:tcPr>
          <w:p w:rsidR="00453CCF" w:rsidRDefault="00453CCF">
            <w:r>
              <w:t>1,5</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1,5</w:t>
            </w:r>
          </w:p>
        </w:tc>
        <w:tc>
          <w:tcPr>
            <w:tcW w:w="992" w:type="dxa"/>
            <w:shd w:val="clear" w:color="auto" w:fill="FFFFFF"/>
            <w:vAlign w:val="center"/>
          </w:tcPr>
          <w:p w:rsidR="00453CCF" w:rsidRDefault="00453CCF">
            <w:r>
              <w:t>1,5</w:t>
            </w:r>
          </w:p>
        </w:tc>
        <w:tc>
          <w:tcPr>
            <w:tcW w:w="992" w:type="dxa"/>
            <w:shd w:val="clear" w:color="auto" w:fill="FFFFFF"/>
            <w:vAlign w:val="center"/>
          </w:tcPr>
          <w:p w:rsidR="00453CCF" w:rsidRDefault="00453CCF">
            <w:r>
              <w:t>1,5</w:t>
            </w:r>
          </w:p>
        </w:tc>
        <w:tc>
          <w:tcPr>
            <w:tcW w:w="1006" w:type="dxa"/>
            <w:gridSpan w:val="2"/>
            <w:shd w:val="clear" w:color="auto" w:fill="FFFFFF"/>
            <w:vAlign w:val="center"/>
          </w:tcPr>
          <w:p w:rsidR="00453CCF" w:rsidRDefault="00453CCF">
            <w:r>
              <w:t>1,5</w:t>
            </w:r>
          </w:p>
        </w:tc>
        <w:tc>
          <w:tcPr>
            <w:tcW w:w="979" w:type="dxa"/>
            <w:gridSpan w:val="2"/>
            <w:shd w:val="clear" w:color="auto" w:fill="FFFFFF"/>
            <w:vAlign w:val="center"/>
          </w:tcPr>
          <w:p w:rsidR="00453CCF" w:rsidRDefault="00453CCF">
            <w:r>
              <w:t>7,5</w:t>
            </w:r>
          </w:p>
        </w:tc>
      </w:tr>
      <w:tr w:rsidR="00453CCF" w:rsidRPr="008500A3" w:rsidTr="00D83B7E">
        <w:trPr>
          <w:gridAfter w:val="1"/>
          <w:wAfter w:w="37" w:type="dxa"/>
          <w:trHeight w:val="390"/>
        </w:trPr>
        <w:tc>
          <w:tcPr>
            <w:tcW w:w="853" w:type="dxa"/>
            <w:vMerge w:val="restart"/>
            <w:shd w:val="clear" w:color="auto" w:fill="FFFFFF"/>
          </w:tcPr>
          <w:p w:rsidR="00453CCF" w:rsidRPr="008500A3" w:rsidRDefault="00453CCF" w:rsidP="006B1106">
            <w:r>
              <w:t>3.1.3</w:t>
            </w:r>
          </w:p>
        </w:tc>
        <w:tc>
          <w:tcPr>
            <w:tcW w:w="3000" w:type="dxa"/>
            <w:gridSpan w:val="2"/>
            <w:vMerge w:val="restart"/>
            <w:shd w:val="clear" w:color="auto" w:fill="FFFFFF"/>
          </w:tcPr>
          <w:p w:rsidR="00453CCF" w:rsidRPr="008500A3" w:rsidRDefault="00453CCF" w:rsidP="006B1106">
            <w:r>
              <w:t>Концертно-конкурсная программа  в рамках празднования Международного женского дня 8 марта</w:t>
            </w:r>
          </w:p>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tcPr>
          <w:p w:rsidR="00453CCF" w:rsidRPr="008500A3" w:rsidRDefault="00453CCF" w:rsidP="006B1106">
            <w:r w:rsidRPr="008500A3">
              <w:t>Всего</w:t>
            </w:r>
          </w:p>
        </w:tc>
        <w:tc>
          <w:tcPr>
            <w:tcW w:w="992" w:type="dxa"/>
            <w:shd w:val="clear" w:color="auto" w:fill="FFFFFF"/>
            <w:vAlign w:val="center"/>
          </w:tcPr>
          <w:p w:rsidR="00453CCF" w:rsidRDefault="00453CCF">
            <w:r>
              <w:t>103,0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3,0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103,0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3,0</w:t>
            </w:r>
          </w:p>
        </w:tc>
        <w:tc>
          <w:tcPr>
            <w:tcW w:w="1134" w:type="dxa"/>
            <w:shd w:val="clear" w:color="auto" w:fill="FFFFFF"/>
            <w:vAlign w:val="center"/>
          </w:tcPr>
          <w:p w:rsidR="00453CCF" w:rsidRDefault="00453CCF">
            <w:r>
              <w:t>0,0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Height w:val="155"/>
        </w:trPr>
        <w:tc>
          <w:tcPr>
            <w:tcW w:w="853" w:type="dxa"/>
            <w:vMerge w:val="restart"/>
            <w:shd w:val="clear" w:color="auto" w:fill="FFFFFF"/>
          </w:tcPr>
          <w:p w:rsidR="00453CCF" w:rsidRPr="008500A3" w:rsidRDefault="00453CCF" w:rsidP="006B1106">
            <w:r>
              <w:t>3.1.4</w:t>
            </w:r>
          </w:p>
        </w:tc>
        <w:tc>
          <w:tcPr>
            <w:tcW w:w="3000" w:type="dxa"/>
            <w:gridSpan w:val="2"/>
            <w:vMerge w:val="restart"/>
            <w:shd w:val="clear" w:color="auto" w:fill="FFFFFF"/>
          </w:tcPr>
          <w:p w:rsidR="00453CCF" w:rsidRPr="008500A3" w:rsidRDefault="00453CCF" w:rsidP="006B1106">
            <w:r>
              <w:t>Конкурс- фестиваль рок-музыки «Живой огонь»</w:t>
            </w:r>
          </w:p>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tcPr>
          <w:p w:rsidR="00453CCF" w:rsidRPr="008500A3" w:rsidRDefault="00453CCF" w:rsidP="006B1106">
            <w:r w:rsidRPr="008500A3">
              <w:t>Всего</w:t>
            </w:r>
          </w:p>
        </w:tc>
        <w:tc>
          <w:tcPr>
            <w:tcW w:w="992" w:type="dxa"/>
            <w:shd w:val="clear" w:color="auto" w:fill="FFFFFF"/>
            <w:vAlign w:val="center"/>
          </w:tcPr>
          <w:p w:rsidR="00453CCF" w:rsidRDefault="00453CCF">
            <w:r>
              <w:t>100,0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10,0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100,0</w:t>
            </w:r>
          </w:p>
        </w:tc>
        <w:tc>
          <w:tcPr>
            <w:tcW w:w="992" w:type="dxa"/>
            <w:shd w:val="clear" w:color="auto" w:fill="FFFFFF"/>
            <w:vAlign w:val="center"/>
          </w:tcPr>
          <w:p w:rsidR="00453CCF" w:rsidRDefault="00453CCF">
            <w:r>
              <w:t>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10,0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Height w:val="154"/>
        </w:trPr>
        <w:tc>
          <w:tcPr>
            <w:tcW w:w="853" w:type="dxa"/>
            <w:vMerge w:val="restart"/>
            <w:shd w:val="clear" w:color="auto" w:fill="FFFFFF"/>
          </w:tcPr>
          <w:p w:rsidR="00453CCF" w:rsidRPr="008500A3" w:rsidRDefault="00453CCF" w:rsidP="006B1106">
            <w:r>
              <w:t>3.1.5.</w:t>
            </w:r>
          </w:p>
        </w:tc>
        <w:tc>
          <w:tcPr>
            <w:tcW w:w="3000" w:type="dxa"/>
            <w:gridSpan w:val="2"/>
            <w:vMerge w:val="restart"/>
            <w:shd w:val="clear" w:color="auto" w:fill="FFFFFF"/>
          </w:tcPr>
          <w:p w:rsidR="00453CCF" w:rsidRPr="008500A3" w:rsidRDefault="00453CCF" w:rsidP="006B1106">
            <w:r>
              <w:t>Мероприятия в рамках Дня молодёжи</w:t>
            </w:r>
          </w:p>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tcPr>
          <w:p w:rsidR="00453CCF" w:rsidRPr="008500A3" w:rsidRDefault="00453CCF" w:rsidP="006B1106">
            <w:r w:rsidRPr="008500A3">
              <w:t>Всего</w:t>
            </w:r>
          </w:p>
        </w:tc>
        <w:tc>
          <w:tcPr>
            <w:tcW w:w="992" w:type="dxa"/>
            <w:shd w:val="clear" w:color="auto" w:fill="FFFFFF"/>
            <w:vAlign w:val="center"/>
          </w:tcPr>
          <w:p w:rsidR="00453CCF" w:rsidRDefault="00453CCF">
            <w:r>
              <w:t>116,0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6,0</w:t>
            </w:r>
          </w:p>
        </w:tc>
        <w:tc>
          <w:tcPr>
            <w:tcW w:w="1134" w:type="dxa"/>
            <w:shd w:val="clear" w:color="auto" w:fill="FFFFFF"/>
            <w:vAlign w:val="center"/>
          </w:tcPr>
          <w:p w:rsidR="00453CCF" w:rsidRDefault="00453CCF">
            <w:r>
              <w:t>10,0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Height w:val="39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116,0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6,0</w:t>
            </w:r>
          </w:p>
        </w:tc>
        <w:tc>
          <w:tcPr>
            <w:tcW w:w="1134" w:type="dxa"/>
            <w:shd w:val="clear" w:color="auto" w:fill="FFFFFF"/>
            <w:vAlign w:val="center"/>
          </w:tcPr>
          <w:p w:rsidR="00453CCF" w:rsidRDefault="00453CCF">
            <w:r>
              <w:t>10,0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Height w:val="210"/>
        </w:trPr>
        <w:tc>
          <w:tcPr>
            <w:tcW w:w="853" w:type="dxa"/>
            <w:vMerge w:val="restart"/>
            <w:tcBorders>
              <w:right w:val="single" w:sz="6" w:space="0" w:color="000000"/>
            </w:tcBorders>
            <w:shd w:val="clear" w:color="auto" w:fill="FFFFFF"/>
          </w:tcPr>
          <w:p w:rsidR="00453CCF" w:rsidRPr="008500A3" w:rsidRDefault="00453CCF" w:rsidP="006B1106">
            <w:r>
              <w:t>3.1.6.</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t>Мероприятия в рамках районных акций  (антинаркотических, отказа от курения и т.д.)</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tcPr>
          <w:p w:rsidR="00453CCF" w:rsidRPr="008500A3" w:rsidRDefault="00453CCF" w:rsidP="006B1106">
            <w:r w:rsidRPr="008500A3">
              <w:t>Всего</w:t>
            </w:r>
          </w:p>
        </w:tc>
        <w:tc>
          <w:tcPr>
            <w:tcW w:w="992" w:type="dxa"/>
            <w:tcBorders>
              <w:left w:val="single" w:sz="6" w:space="0" w:color="000000"/>
              <w:right w:val="single" w:sz="6" w:space="0" w:color="000000"/>
            </w:tcBorders>
            <w:shd w:val="clear" w:color="auto" w:fill="FFFFFF"/>
            <w:vAlign w:val="center"/>
          </w:tcPr>
          <w:p w:rsidR="00453CCF" w:rsidRDefault="00453CCF">
            <w:r>
              <w:t>67,5</w:t>
            </w:r>
          </w:p>
        </w:tc>
        <w:tc>
          <w:tcPr>
            <w:tcW w:w="992" w:type="dxa"/>
            <w:tcBorders>
              <w:left w:val="single" w:sz="6" w:space="0" w:color="000000"/>
              <w:right w:val="single" w:sz="6" w:space="0" w:color="000000"/>
            </w:tcBorders>
            <w:shd w:val="clear" w:color="auto" w:fill="FFFFFF"/>
            <w:vAlign w:val="center"/>
          </w:tcPr>
          <w:p w:rsidR="00453CCF" w:rsidRDefault="00453CCF">
            <w:r>
              <w:t>57,5</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1,0</w:t>
            </w:r>
          </w:p>
        </w:tc>
        <w:tc>
          <w:tcPr>
            <w:tcW w:w="993" w:type="dxa"/>
            <w:tcBorders>
              <w:left w:val="single" w:sz="6" w:space="0" w:color="000000"/>
              <w:right w:val="single" w:sz="6" w:space="0" w:color="000000"/>
            </w:tcBorders>
            <w:shd w:val="clear" w:color="auto" w:fill="FFFFFF"/>
            <w:vAlign w:val="center"/>
          </w:tcPr>
          <w:p w:rsidR="00453CCF" w:rsidRDefault="00453CCF">
            <w:r>
              <w:t>1,0</w:t>
            </w:r>
          </w:p>
        </w:tc>
        <w:tc>
          <w:tcPr>
            <w:tcW w:w="992" w:type="dxa"/>
            <w:tcBorders>
              <w:left w:val="single" w:sz="6" w:space="0" w:color="000000"/>
              <w:right w:val="single" w:sz="6" w:space="0" w:color="000000"/>
            </w:tcBorders>
            <w:shd w:val="clear" w:color="auto" w:fill="FFFFFF"/>
            <w:vAlign w:val="center"/>
          </w:tcPr>
          <w:p w:rsidR="00453CCF" w:rsidRDefault="00453CCF">
            <w:r>
              <w:t>1,0</w:t>
            </w:r>
          </w:p>
        </w:tc>
        <w:tc>
          <w:tcPr>
            <w:tcW w:w="992" w:type="dxa"/>
            <w:tcBorders>
              <w:left w:val="single" w:sz="6" w:space="0" w:color="000000"/>
              <w:right w:val="single" w:sz="6" w:space="0" w:color="000000"/>
            </w:tcBorders>
            <w:shd w:val="clear" w:color="auto" w:fill="FFFFFF"/>
            <w:vAlign w:val="center"/>
          </w:tcPr>
          <w:p w:rsidR="00453CCF" w:rsidRDefault="00453CCF">
            <w:r>
              <w:t>1,0</w:t>
            </w:r>
          </w:p>
        </w:tc>
        <w:tc>
          <w:tcPr>
            <w:tcW w:w="1006" w:type="dxa"/>
            <w:gridSpan w:val="2"/>
            <w:tcBorders>
              <w:left w:val="single" w:sz="6" w:space="0" w:color="000000"/>
              <w:right w:val="single" w:sz="6" w:space="0" w:color="000000"/>
            </w:tcBorders>
            <w:shd w:val="clear" w:color="auto" w:fill="FFFFFF"/>
            <w:vAlign w:val="center"/>
          </w:tcPr>
          <w:p w:rsidR="00453CCF" w:rsidRDefault="00453CCF">
            <w:r>
              <w:t>1,0</w:t>
            </w:r>
          </w:p>
        </w:tc>
        <w:tc>
          <w:tcPr>
            <w:tcW w:w="979" w:type="dxa"/>
            <w:gridSpan w:val="2"/>
            <w:tcBorders>
              <w:left w:val="single" w:sz="6" w:space="0" w:color="000000"/>
            </w:tcBorders>
            <w:shd w:val="clear" w:color="auto" w:fill="FFFFFF"/>
            <w:vAlign w:val="center"/>
          </w:tcPr>
          <w:p w:rsidR="00453CCF" w:rsidRDefault="00453CCF">
            <w:r>
              <w:t>5,0</w:t>
            </w:r>
          </w:p>
        </w:tc>
      </w:tr>
      <w:tr w:rsidR="00453CCF" w:rsidRPr="008500A3" w:rsidTr="00D83B7E">
        <w:trPr>
          <w:gridAfter w:val="1"/>
          <w:wAfter w:w="37" w:type="dxa"/>
          <w:trHeight w:val="11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67,5</w:t>
            </w:r>
          </w:p>
        </w:tc>
        <w:tc>
          <w:tcPr>
            <w:tcW w:w="992" w:type="dxa"/>
            <w:shd w:val="clear" w:color="auto" w:fill="FFFFFF"/>
            <w:vAlign w:val="center"/>
          </w:tcPr>
          <w:p w:rsidR="00453CCF" w:rsidRDefault="00453CCF">
            <w:r>
              <w:t>57,5</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1,0</w:t>
            </w:r>
          </w:p>
        </w:tc>
        <w:tc>
          <w:tcPr>
            <w:tcW w:w="993" w:type="dxa"/>
            <w:shd w:val="clear" w:color="auto" w:fill="FFFFFF"/>
            <w:vAlign w:val="center"/>
          </w:tcPr>
          <w:p w:rsidR="00453CCF" w:rsidRDefault="00453CCF">
            <w:r>
              <w:t>1,0</w:t>
            </w:r>
          </w:p>
        </w:tc>
        <w:tc>
          <w:tcPr>
            <w:tcW w:w="992" w:type="dxa"/>
            <w:shd w:val="clear" w:color="auto" w:fill="FFFFFF"/>
            <w:vAlign w:val="center"/>
          </w:tcPr>
          <w:p w:rsidR="00453CCF" w:rsidRDefault="00453CCF">
            <w:r>
              <w:t>1,0</w:t>
            </w:r>
          </w:p>
        </w:tc>
        <w:tc>
          <w:tcPr>
            <w:tcW w:w="992" w:type="dxa"/>
            <w:shd w:val="clear" w:color="auto" w:fill="FFFFFF"/>
            <w:vAlign w:val="center"/>
          </w:tcPr>
          <w:p w:rsidR="00453CCF" w:rsidRDefault="00453CCF">
            <w:r>
              <w:t>1,0</w:t>
            </w:r>
          </w:p>
        </w:tc>
        <w:tc>
          <w:tcPr>
            <w:tcW w:w="1006" w:type="dxa"/>
            <w:gridSpan w:val="2"/>
            <w:shd w:val="clear" w:color="auto" w:fill="FFFFFF"/>
            <w:vAlign w:val="center"/>
          </w:tcPr>
          <w:p w:rsidR="00453CCF" w:rsidRDefault="00453CCF">
            <w:r>
              <w:t>1,0</w:t>
            </w:r>
          </w:p>
        </w:tc>
        <w:tc>
          <w:tcPr>
            <w:tcW w:w="979" w:type="dxa"/>
            <w:gridSpan w:val="2"/>
            <w:shd w:val="clear" w:color="auto" w:fill="FFFFFF"/>
            <w:vAlign w:val="center"/>
          </w:tcPr>
          <w:p w:rsidR="00453CCF" w:rsidRDefault="00453CCF">
            <w:r>
              <w:t>5,0</w:t>
            </w:r>
          </w:p>
        </w:tc>
      </w:tr>
      <w:tr w:rsidR="00453CCF" w:rsidRPr="008500A3" w:rsidTr="00D83B7E">
        <w:trPr>
          <w:gridAfter w:val="1"/>
          <w:wAfter w:w="37" w:type="dxa"/>
          <w:trHeight w:val="110"/>
        </w:trPr>
        <w:tc>
          <w:tcPr>
            <w:tcW w:w="853" w:type="dxa"/>
            <w:vMerge w:val="restart"/>
            <w:shd w:val="clear" w:color="auto" w:fill="FFFFFF"/>
          </w:tcPr>
          <w:p w:rsidR="00453CCF" w:rsidRPr="008500A3" w:rsidRDefault="00453CCF" w:rsidP="006B1106">
            <w:r>
              <w:t>3.1.7.</w:t>
            </w:r>
          </w:p>
        </w:tc>
        <w:tc>
          <w:tcPr>
            <w:tcW w:w="3000" w:type="dxa"/>
            <w:gridSpan w:val="2"/>
            <w:vMerge w:val="restart"/>
            <w:shd w:val="clear" w:color="auto" w:fill="FFFFFF"/>
          </w:tcPr>
          <w:p w:rsidR="00453CCF" w:rsidRDefault="00453CCF" w:rsidP="006B1106">
            <w:r>
              <w:t>Конкурсная программа «Команда года» между организациями, учреждениями</w:t>
            </w:r>
          </w:p>
          <w:p w:rsidR="00453CCF" w:rsidRPr="008500A3" w:rsidRDefault="00453CCF" w:rsidP="006B1106"/>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tcPr>
          <w:p w:rsidR="00453CCF" w:rsidRPr="008500A3" w:rsidRDefault="00453CCF" w:rsidP="006B1106">
            <w:r w:rsidRPr="008500A3">
              <w:t>Всего</w:t>
            </w:r>
          </w:p>
        </w:tc>
        <w:tc>
          <w:tcPr>
            <w:tcW w:w="992" w:type="dxa"/>
            <w:shd w:val="clear" w:color="auto" w:fill="FFFFFF"/>
            <w:vAlign w:val="center"/>
          </w:tcPr>
          <w:p w:rsidR="00453CCF" w:rsidRDefault="00453CCF">
            <w:r>
              <w:t>109,5</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4,5</w:t>
            </w:r>
          </w:p>
        </w:tc>
        <w:tc>
          <w:tcPr>
            <w:tcW w:w="1134" w:type="dxa"/>
            <w:shd w:val="clear" w:color="auto" w:fill="FFFFFF"/>
            <w:vAlign w:val="center"/>
          </w:tcPr>
          <w:p w:rsidR="00453CCF" w:rsidRDefault="00453CCF">
            <w:r>
              <w:t>5,0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Height w:val="11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109,5</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4,5</w:t>
            </w:r>
          </w:p>
        </w:tc>
        <w:tc>
          <w:tcPr>
            <w:tcW w:w="1134" w:type="dxa"/>
            <w:shd w:val="clear" w:color="auto" w:fill="FFFFFF"/>
            <w:vAlign w:val="center"/>
          </w:tcPr>
          <w:p w:rsidR="00453CCF" w:rsidRDefault="00453CCF">
            <w:r>
              <w:t>5,0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Height w:val="270"/>
        </w:trPr>
        <w:tc>
          <w:tcPr>
            <w:tcW w:w="853" w:type="dxa"/>
            <w:vMerge w:val="restart"/>
            <w:tcBorders>
              <w:right w:val="single" w:sz="6" w:space="0" w:color="000000"/>
            </w:tcBorders>
            <w:shd w:val="clear" w:color="auto" w:fill="FFFFFF"/>
          </w:tcPr>
          <w:p w:rsidR="00453CCF" w:rsidRPr="008500A3" w:rsidRDefault="00453CCF" w:rsidP="006B1106">
            <w:r>
              <w:t>3.1.8.</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t>Организация и проведение иных мероприятий (конкурсы, фестивали, акции)</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tcPr>
          <w:p w:rsidR="00453CCF" w:rsidRPr="008500A3" w:rsidRDefault="00453CCF" w:rsidP="006B1106">
            <w:r w:rsidRPr="008500A3">
              <w:t>Всего</w:t>
            </w:r>
          </w:p>
        </w:tc>
        <w:tc>
          <w:tcPr>
            <w:tcW w:w="992" w:type="dxa"/>
            <w:tcBorders>
              <w:left w:val="single" w:sz="6" w:space="0" w:color="000000"/>
              <w:right w:val="single" w:sz="6" w:space="0" w:color="000000"/>
            </w:tcBorders>
            <w:shd w:val="clear" w:color="auto" w:fill="FFFFFF"/>
            <w:vAlign w:val="center"/>
          </w:tcPr>
          <w:p w:rsidR="00453CCF" w:rsidRDefault="00453CCF">
            <w:r>
              <w:t>55,0</w:t>
            </w:r>
          </w:p>
        </w:tc>
        <w:tc>
          <w:tcPr>
            <w:tcW w:w="992" w:type="dxa"/>
            <w:tcBorders>
              <w:left w:val="single" w:sz="6" w:space="0" w:color="000000"/>
              <w:right w:val="single" w:sz="6" w:space="0" w:color="000000"/>
            </w:tcBorders>
            <w:shd w:val="clear" w:color="auto" w:fill="FFFFFF"/>
            <w:vAlign w:val="center"/>
          </w:tcPr>
          <w:p w:rsidR="00453CCF" w:rsidRDefault="00453CCF">
            <w:r>
              <w:t>5,0</w:t>
            </w:r>
          </w:p>
        </w:tc>
        <w:tc>
          <w:tcPr>
            <w:tcW w:w="992" w:type="dxa"/>
            <w:tcBorders>
              <w:left w:val="single" w:sz="6" w:space="0" w:color="000000"/>
              <w:right w:val="single" w:sz="6" w:space="0" w:color="000000"/>
            </w:tcBorders>
            <w:shd w:val="clear" w:color="auto" w:fill="FFFFFF"/>
            <w:vAlign w:val="center"/>
          </w:tcPr>
          <w:p w:rsidR="00453CCF" w:rsidRDefault="00453CCF">
            <w:r>
              <w:t>0,0</w:t>
            </w:r>
          </w:p>
        </w:tc>
        <w:tc>
          <w:tcPr>
            <w:tcW w:w="1134" w:type="dxa"/>
            <w:tcBorders>
              <w:left w:val="single" w:sz="6" w:space="0" w:color="000000"/>
              <w:right w:val="single" w:sz="6" w:space="0" w:color="000000"/>
            </w:tcBorders>
            <w:shd w:val="clear" w:color="auto" w:fill="FFFFFF"/>
            <w:vAlign w:val="center"/>
          </w:tcPr>
          <w:p w:rsidR="00453CCF" w:rsidRDefault="00453CCF">
            <w:r>
              <w:t>6,0</w:t>
            </w:r>
          </w:p>
        </w:tc>
        <w:tc>
          <w:tcPr>
            <w:tcW w:w="993" w:type="dxa"/>
            <w:tcBorders>
              <w:left w:val="single" w:sz="6" w:space="0" w:color="000000"/>
              <w:right w:val="single" w:sz="6" w:space="0" w:color="000000"/>
            </w:tcBorders>
            <w:shd w:val="clear" w:color="auto" w:fill="FFFFFF"/>
            <w:vAlign w:val="center"/>
          </w:tcPr>
          <w:p w:rsidR="00453CCF" w:rsidRDefault="00453CCF">
            <w:r>
              <w:t>5,0</w:t>
            </w:r>
          </w:p>
        </w:tc>
        <w:tc>
          <w:tcPr>
            <w:tcW w:w="992" w:type="dxa"/>
            <w:tcBorders>
              <w:left w:val="single" w:sz="6" w:space="0" w:color="000000"/>
              <w:right w:val="single" w:sz="6" w:space="0" w:color="000000"/>
            </w:tcBorders>
            <w:shd w:val="clear" w:color="auto" w:fill="FFFFFF"/>
            <w:vAlign w:val="center"/>
          </w:tcPr>
          <w:p w:rsidR="00453CCF" w:rsidRDefault="00453CCF">
            <w:r>
              <w:t>5,0</w:t>
            </w:r>
          </w:p>
        </w:tc>
        <w:tc>
          <w:tcPr>
            <w:tcW w:w="992" w:type="dxa"/>
            <w:tcBorders>
              <w:left w:val="single" w:sz="6" w:space="0" w:color="000000"/>
              <w:right w:val="single" w:sz="6" w:space="0" w:color="000000"/>
            </w:tcBorders>
            <w:shd w:val="clear" w:color="auto" w:fill="FFFFFF"/>
            <w:vAlign w:val="center"/>
          </w:tcPr>
          <w:p w:rsidR="00453CCF" w:rsidRDefault="00453CCF">
            <w:r>
              <w:t>5,0</w:t>
            </w:r>
          </w:p>
        </w:tc>
        <w:tc>
          <w:tcPr>
            <w:tcW w:w="1006" w:type="dxa"/>
            <w:gridSpan w:val="2"/>
            <w:tcBorders>
              <w:left w:val="single" w:sz="6" w:space="0" w:color="000000"/>
              <w:right w:val="single" w:sz="6" w:space="0" w:color="000000"/>
            </w:tcBorders>
            <w:shd w:val="clear" w:color="auto" w:fill="FFFFFF"/>
            <w:vAlign w:val="center"/>
          </w:tcPr>
          <w:p w:rsidR="00453CCF" w:rsidRDefault="00453CCF">
            <w:r>
              <w:t>5,0</w:t>
            </w:r>
          </w:p>
        </w:tc>
        <w:tc>
          <w:tcPr>
            <w:tcW w:w="979" w:type="dxa"/>
            <w:gridSpan w:val="2"/>
            <w:tcBorders>
              <w:left w:val="single" w:sz="6" w:space="0" w:color="000000"/>
            </w:tcBorders>
            <w:shd w:val="clear" w:color="auto" w:fill="FFFFFF"/>
            <w:vAlign w:val="center"/>
          </w:tcPr>
          <w:p w:rsidR="00453CCF" w:rsidRDefault="00453CCF">
            <w:r>
              <w:t>25,0</w:t>
            </w:r>
          </w:p>
        </w:tc>
      </w:tr>
      <w:tr w:rsidR="00453CCF" w:rsidRPr="008500A3" w:rsidTr="00D83B7E">
        <w:trPr>
          <w:gridAfter w:val="1"/>
          <w:wAfter w:w="37" w:type="dxa"/>
          <w:trHeight w:val="18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55,0</w:t>
            </w:r>
          </w:p>
        </w:tc>
        <w:tc>
          <w:tcPr>
            <w:tcW w:w="992" w:type="dxa"/>
            <w:shd w:val="clear" w:color="auto" w:fill="FFFFFF"/>
            <w:vAlign w:val="center"/>
          </w:tcPr>
          <w:p w:rsidR="00453CCF" w:rsidRDefault="00453CCF">
            <w:r>
              <w:t>5,0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6,0</w:t>
            </w:r>
          </w:p>
        </w:tc>
        <w:tc>
          <w:tcPr>
            <w:tcW w:w="993" w:type="dxa"/>
            <w:shd w:val="clear" w:color="auto" w:fill="FFFFFF"/>
            <w:vAlign w:val="center"/>
          </w:tcPr>
          <w:p w:rsidR="00453CCF" w:rsidRDefault="00453CCF">
            <w:r>
              <w:t>5,0</w:t>
            </w:r>
          </w:p>
        </w:tc>
        <w:tc>
          <w:tcPr>
            <w:tcW w:w="992" w:type="dxa"/>
            <w:shd w:val="clear" w:color="auto" w:fill="FFFFFF"/>
            <w:vAlign w:val="center"/>
          </w:tcPr>
          <w:p w:rsidR="00453CCF" w:rsidRDefault="00453CCF">
            <w:r>
              <w:t>5,0</w:t>
            </w:r>
          </w:p>
        </w:tc>
        <w:tc>
          <w:tcPr>
            <w:tcW w:w="992" w:type="dxa"/>
            <w:shd w:val="clear" w:color="auto" w:fill="FFFFFF"/>
            <w:vAlign w:val="center"/>
          </w:tcPr>
          <w:p w:rsidR="00453CCF" w:rsidRDefault="00453CCF">
            <w:r>
              <w:t>5,0</w:t>
            </w:r>
          </w:p>
        </w:tc>
        <w:tc>
          <w:tcPr>
            <w:tcW w:w="1006" w:type="dxa"/>
            <w:gridSpan w:val="2"/>
            <w:shd w:val="clear" w:color="auto" w:fill="FFFFFF"/>
            <w:vAlign w:val="center"/>
          </w:tcPr>
          <w:p w:rsidR="00453CCF" w:rsidRDefault="00453CCF">
            <w:r>
              <w:t>5,0</w:t>
            </w:r>
          </w:p>
        </w:tc>
        <w:tc>
          <w:tcPr>
            <w:tcW w:w="979" w:type="dxa"/>
            <w:gridSpan w:val="2"/>
            <w:shd w:val="clear" w:color="auto" w:fill="FFFFFF"/>
            <w:vAlign w:val="center"/>
          </w:tcPr>
          <w:p w:rsidR="00453CCF" w:rsidRDefault="00453CCF">
            <w:r>
              <w:t>25,0</w:t>
            </w:r>
          </w:p>
        </w:tc>
      </w:tr>
      <w:tr w:rsidR="00453CCF" w:rsidRPr="008500A3" w:rsidTr="00D83B7E">
        <w:trPr>
          <w:gridAfter w:val="1"/>
          <w:wAfter w:w="37" w:type="dxa"/>
          <w:trHeight w:val="255"/>
        </w:trPr>
        <w:tc>
          <w:tcPr>
            <w:tcW w:w="853" w:type="dxa"/>
            <w:vMerge w:val="restart"/>
            <w:tcBorders>
              <w:right w:val="single" w:sz="6" w:space="0" w:color="000000"/>
            </w:tcBorders>
            <w:shd w:val="clear" w:color="auto" w:fill="FFFFFF"/>
          </w:tcPr>
          <w:p w:rsidR="00453CCF" w:rsidRPr="008500A3" w:rsidRDefault="00453CCF" w:rsidP="006B1106">
            <w:r>
              <w:t>3.2.</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t>Повышение социального статуса семьи, формирование семейных ценностей</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tcPr>
          <w:p w:rsidR="00453CCF" w:rsidRPr="004D1192" w:rsidRDefault="00453CCF" w:rsidP="006B1106">
            <w:pPr>
              <w:rPr>
                <w:b/>
              </w:rPr>
            </w:pPr>
            <w:r w:rsidRPr="004D1192">
              <w:rPr>
                <w:b/>
              </w:rPr>
              <w:t>Всего</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354,7</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33,0</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2,7</w:t>
            </w:r>
          </w:p>
        </w:tc>
        <w:tc>
          <w:tcPr>
            <w:tcW w:w="1134" w:type="dxa"/>
            <w:tcBorders>
              <w:left w:val="single" w:sz="6" w:space="0" w:color="000000"/>
              <w:right w:val="single" w:sz="6" w:space="0" w:color="000000"/>
            </w:tcBorders>
            <w:shd w:val="clear" w:color="auto" w:fill="FFFFFF"/>
            <w:vAlign w:val="center"/>
          </w:tcPr>
          <w:p w:rsidR="00453CCF" w:rsidRDefault="00453CCF">
            <w:pPr>
              <w:rPr>
                <w:b/>
                <w:bCs/>
              </w:rPr>
            </w:pPr>
            <w:r>
              <w:rPr>
                <w:b/>
                <w:bCs/>
              </w:rPr>
              <w:t>22,0</w:t>
            </w:r>
          </w:p>
        </w:tc>
        <w:tc>
          <w:tcPr>
            <w:tcW w:w="993" w:type="dxa"/>
            <w:tcBorders>
              <w:left w:val="single" w:sz="6" w:space="0" w:color="000000"/>
              <w:right w:val="single" w:sz="6" w:space="0" w:color="000000"/>
            </w:tcBorders>
            <w:shd w:val="clear" w:color="auto" w:fill="FFFFFF"/>
            <w:vAlign w:val="center"/>
          </w:tcPr>
          <w:p w:rsidR="00453CCF" w:rsidRDefault="00453CCF">
            <w:pPr>
              <w:rPr>
                <w:b/>
                <w:bCs/>
              </w:rPr>
            </w:pPr>
            <w:r>
              <w:rPr>
                <w:b/>
                <w:bCs/>
              </w:rPr>
              <w:t>33,0</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33,0</w:t>
            </w:r>
          </w:p>
        </w:tc>
        <w:tc>
          <w:tcPr>
            <w:tcW w:w="992" w:type="dxa"/>
            <w:tcBorders>
              <w:left w:val="single" w:sz="6" w:space="0" w:color="000000"/>
              <w:right w:val="single" w:sz="6" w:space="0" w:color="000000"/>
            </w:tcBorders>
            <w:shd w:val="clear" w:color="auto" w:fill="FFFFFF"/>
            <w:vAlign w:val="center"/>
          </w:tcPr>
          <w:p w:rsidR="00453CCF" w:rsidRDefault="00453CCF">
            <w:pPr>
              <w:rPr>
                <w:b/>
                <w:bCs/>
              </w:rPr>
            </w:pPr>
            <w:r>
              <w:rPr>
                <w:b/>
                <w:bCs/>
              </w:rPr>
              <w:t>33,0</w:t>
            </w:r>
          </w:p>
        </w:tc>
        <w:tc>
          <w:tcPr>
            <w:tcW w:w="1006" w:type="dxa"/>
            <w:gridSpan w:val="2"/>
            <w:tcBorders>
              <w:left w:val="single" w:sz="6" w:space="0" w:color="000000"/>
              <w:right w:val="single" w:sz="6" w:space="0" w:color="000000"/>
            </w:tcBorders>
            <w:shd w:val="clear" w:color="auto" w:fill="FFFFFF"/>
            <w:vAlign w:val="center"/>
          </w:tcPr>
          <w:p w:rsidR="00453CCF" w:rsidRDefault="00453CCF">
            <w:pPr>
              <w:rPr>
                <w:b/>
                <w:bCs/>
              </w:rPr>
            </w:pPr>
            <w:r>
              <w:rPr>
                <w:b/>
                <w:bCs/>
              </w:rPr>
              <w:t>33,0</w:t>
            </w:r>
          </w:p>
        </w:tc>
        <w:tc>
          <w:tcPr>
            <w:tcW w:w="979" w:type="dxa"/>
            <w:gridSpan w:val="2"/>
            <w:tcBorders>
              <w:left w:val="single" w:sz="6" w:space="0" w:color="000000"/>
            </w:tcBorders>
            <w:shd w:val="clear" w:color="auto" w:fill="FFFFFF"/>
            <w:vAlign w:val="center"/>
          </w:tcPr>
          <w:p w:rsidR="00453CCF" w:rsidRDefault="00453CCF">
            <w:pPr>
              <w:rPr>
                <w:b/>
                <w:bCs/>
              </w:rPr>
            </w:pPr>
            <w:r>
              <w:rPr>
                <w:b/>
                <w:bCs/>
              </w:rPr>
              <w:t>165,0</w:t>
            </w:r>
          </w:p>
        </w:tc>
      </w:tr>
      <w:tr w:rsidR="00453CCF" w:rsidRPr="008500A3" w:rsidTr="00D83B7E">
        <w:trPr>
          <w:gridAfter w:val="1"/>
          <w:wAfter w:w="37" w:type="dxa"/>
          <w:trHeight w:val="210"/>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735544" w:rsidRDefault="00453CCF" w:rsidP="006B1106">
            <w:r w:rsidRPr="00735544">
              <w:t>Бюджет поселения</w:t>
            </w:r>
          </w:p>
        </w:tc>
        <w:tc>
          <w:tcPr>
            <w:tcW w:w="992" w:type="dxa"/>
            <w:shd w:val="clear" w:color="auto" w:fill="FFFFFF"/>
            <w:vAlign w:val="center"/>
          </w:tcPr>
          <w:p w:rsidR="00453CCF" w:rsidRDefault="00453CCF">
            <w:r>
              <w:t>354,7</w:t>
            </w:r>
          </w:p>
        </w:tc>
        <w:tc>
          <w:tcPr>
            <w:tcW w:w="992" w:type="dxa"/>
            <w:shd w:val="clear" w:color="auto" w:fill="FFFFFF"/>
            <w:vAlign w:val="center"/>
          </w:tcPr>
          <w:p w:rsidR="00453CCF" w:rsidRDefault="00453CCF">
            <w:r>
              <w:t>33,0</w:t>
            </w:r>
          </w:p>
        </w:tc>
        <w:tc>
          <w:tcPr>
            <w:tcW w:w="992" w:type="dxa"/>
            <w:shd w:val="clear" w:color="auto" w:fill="FFFFFF"/>
            <w:vAlign w:val="center"/>
          </w:tcPr>
          <w:p w:rsidR="00453CCF" w:rsidRDefault="00453CCF">
            <w:r>
              <w:t>2,7</w:t>
            </w:r>
          </w:p>
        </w:tc>
        <w:tc>
          <w:tcPr>
            <w:tcW w:w="1134" w:type="dxa"/>
            <w:shd w:val="clear" w:color="auto" w:fill="FFFFFF"/>
            <w:vAlign w:val="center"/>
          </w:tcPr>
          <w:p w:rsidR="00453CCF" w:rsidRDefault="00453CCF">
            <w:r>
              <w:t>22,0</w:t>
            </w:r>
          </w:p>
        </w:tc>
        <w:tc>
          <w:tcPr>
            <w:tcW w:w="993" w:type="dxa"/>
            <w:shd w:val="clear" w:color="auto" w:fill="FFFFFF"/>
            <w:vAlign w:val="center"/>
          </w:tcPr>
          <w:p w:rsidR="00453CCF" w:rsidRDefault="00453CCF">
            <w:r>
              <w:t>33,0</w:t>
            </w:r>
          </w:p>
        </w:tc>
        <w:tc>
          <w:tcPr>
            <w:tcW w:w="992" w:type="dxa"/>
            <w:shd w:val="clear" w:color="auto" w:fill="FFFFFF"/>
            <w:vAlign w:val="center"/>
          </w:tcPr>
          <w:p w:rsidR="00453CCF" w:rsidRDefault="00453CCF">
            <w:r>
              <w:t>33,0</w:t>
            </w:r>
          </w:p>
        </w:tc>
        <w:tc>
          <w:tcPr>
            <w:tcW w:w="992" w:type="dxa"/>
            <w:shd w:val="clear" w:color="auto" w:fill="FFFFFF"/>
            <w:vAlign w:val="center"/>
          </w:tcPr>
          <w:p w:rsidR="00453CCF" w:rsidRDefault="00453CCF">
            <w:r>
              <w:t>33,0</w:t>
            </w:r>
          </w:p>
        </w:tc>
        <w:tc>
          <w:tcPr>
            <w:tcW w:w="1006" w:type="dxa"/>
            <w:gridSpan w:val="2"/>
            <w:shd w:val="clear" w:color="auto" w:fill="FFFFFF"/>
            <w:vAlign w:val="center"/>
          </w:tcPr>
          <w:p w:rsidR="00453CCF" w:rsidRDefault="00453CCF">
            <w:r>
              <w:t>33,0</w:t>
            </w:r>
          </w:p>
        </w:tc>
        <w:tc>
          <w:tcPr>
            <w:tcW w:w="979" w:type="dxa"/>
            <w:gridSpan w:val="2"/>
            <w:shd w:val="clear" w:color="auto" w:fill="FFFFFF"/>
            <w:vAlign w:val="center"/>
          </w:tcPr>
          <w:p w:rsidR="00453CCF" w:rsidRDefault="00453CCF">
            <w:r>
              <w:t>165,0</w:t>
            </w:r>
          </w:p>
        </w:tc>
      </w:tr>
      <w:tr w:rsidR="00453CCF" w:rsidRPr="008500A3" w:rsidTr="00D83B7E">
        <w:trPr>
          <w:gridAfter w:val="1"/>
          <w:wAfter w:w="37" w:type="dxa"/>
          <w:trHeight w:val="300"/>
        </w:trPr>
        <w:tc>
          <w:tcPr>
            <w:tcW w:w="853" w:type="dxa"/>
            <w:vMerge w:val="restart"/>
            <w:tcBorders>
              <w:right w:val="single" w:sz="6" w:space="0" w:color="000000"/>
            </w:tcBorders>
            <w:shd w:val="clear" w:color="auto" w:fill="FFFFFF"/>
          </w:tcPr>
          <w:p w:rsidR="00453CCF" w:rsidRPr="008500A3" w:rsidRDefault="00453CCF" w:rsidP="006B1106">
            <w:r>
              <w:t>3.2.1.</w:t>
            </w:r>
          </w:p>
        </w:tc>
        <w:tc>
          <w:tcPr>
            <w:tcW w:w="3000" w:type="dxa"/>
            <w:gridSpan w:val="2"/>
            <w:vMerge w:val="restart"/>
            <w:tcBorders>
              <w:left w:val="single" w:sz="6" w:space="0" w:color="000000"/>
              <w:right w:val="single" w:sz="6" w:space="0" w:color="000000"/>
            </w:tcBorders>
            <w:shd w:val="clear" w:color="auto" w:fill="FFFFFF"/>
          </w:tcPr>
          <w:p w:rsidR="00453CCF" w:rsidRPr="008500A3" w:rsidRDefault="00453CCF" w:rsidP="006B1106">
            <w:r>
              <w:t>Мероприятия в рамках «Клуба выходного дня»</w:t>
            </w:r>
          </w:p>
        </w:tc>
        <w:tc>
          <w:tcPr>
            <w:tcW w:w="1417" w:type="dxa"/>
            <w:vMerge w:val="restart"/>
            <w:tcBorders>
              <w:left w:val="single" w:sz="6" w:space="0" w:color="000000"/>
              <w:right w:val="single" w:sz="6" w:space="0" w:color="000000"/>
            </w:tcBorders>
            <w:shd w:val="clear" w:color="auto" w:fill="FFFFFF"/>
          </w:tcPr>
          <w:p w:rsidR="00453CCF" w:rsidRDefault="00453CCF" w:rsidP="006B1106">
            <w:r>
              <w:t>МБУ КСК «Импульс»</w:t>
            </w:r>
          </w:p>
          <w:p w:rsidR="00453CCF" w:rsidRPr="008500A3" w:rsidRDefault="00453CCF" w:rsidP="006B1106"/>
        </w:tc>
        <w:tc>
          <w:tcPr>
            <w:tcW w:w="1418" w:type="dxa"/>
            <w:tcBorders>
              <w:left w:val="single" w:sz="6" w:space="0" w:color="000000"/>
              <w:right w:val="single" w:sz="6" w:space="0" w:color="000000"/>
            </w:tcBorders>
            <w:shd w:val="clear" w:color="auto" w:fill="FFFFFF"/>
          </w:tcPr>
          <w:p w:rsidR="00453CCF" w:rsidRPr="008500A3" w:rsidRDefault="00453CCF" w:rsidP="006B1106">
            <w:r w:rsidRPr="008500A3">
              <w:t>Всего</w:t>
            </w:r>
          </w:p>
        </w:tc>
        <w:tc>
          <w:tcPr>
            <w:tcW w:w="992" w:type="dxa"/>
            <w:tcBorders>
              <w:left w:val="single" w:sz="6" w:space="0" w:color="000000"/>
              <w:right w:val="single" w:sz="6" w:space="0" w:color="000000"/>
            </w:tcBorders>
            <w:shd w:val="clear" w:color="auto" w:fill="FFFFFF"/>
            <w:vAlign w:val="center"/>
          </w:tcPr>
          <w:p w:rsidR="00453CCF" w:rsidRDefault="00453CCF">
            <w:r>
              <w:t>170,7</w:t>
            </w:r>
          </w:p>
        </w:tc>
        <w:tc>
          <w:tcPr>
            <w:tcW w:w="992" w:type="dxa"/>
            <w:tcBorders>
              <w:left w:val="single" w:sz="6" w:space="0" w:color="000000"/>
              <w:right w:val="single" w:sz="6" w:space="0" w:color="000000"/>
            </w:tcBorders>
            <w:shd w:val="clear" w:color="auto" w:fill="FFFFFF"/>
            <w:vAlign w:val="center"/>
          </w:tcPr>
          <w:p w:rsidR="00453CCF" w:rsidRDefault="00453CCF">
            <w:r>
              <w:t>16,0</w:t>
            </w:r>
          </w:p>
        </w:tc>
        <w:tc>
          <w:tcPr>
            <w:tcW w:w="992" w:type="dxa"/>
            <w:tcBorders>
              <w:left w:val="single" w:sz="6" w:space="0" w:color="000000"/>
              <w:right w:val="single" w:sz="6" w:space="0" w:color="000000"/>
            </w:tcBorders>
            <w:shd w:val="clear" w:color="auto" w:fill="FFFFFF"/>
            <w:vAlign w:val="center"/>
          </w:tcPr>
          <w:p w:rsidR="00453CCF" w:rsidRDefault="00453CCF">
            <w:r>
              <w:t>2,7</w:t>
            </w:r>
          </w:p>
        </w:tc>
        <w:tc>
          <w:tcPr>
            <w:tcW w:w="1134" w:type="dxa"/>
            <w:tcBorders>
              <w:left w:val="single" w:sz="6" w:space="0" w:color="000000"/>
              <w:right w:val="single" w:sz="6" w:space="0" w:color="000000"/>
            </w:tcBorders>
            <w:shd w:val="clear" w:color="auto" w:fill="FFFFFF"/>
            <w:vAlign w:val="center"/>
          </w:tcPr>
          <w:p w:rsidR="00453CCF" w:rsidRDefault="00453CCF">
            <w:r>
              <w:t>8,0</w:t>
            </w:r>
          </w:p>
        </w:tc>
        <w:tc>
          <w:tcPr>
            <w:tcW w:w="993" w:type="dxa"/>
            <w:tcBorders>
              <w:left w:val="single" w:sz="6" w:space="0" w:color="000000"/>
              <w:right w:val="single" w:sz="6" w:space="0" w:color="000000"/>
            </w:tcBorders>
            <w:shd w:val="clear" w:color="auto" w:fill="FFFFFF"/>
            <w:vAlign w:val="center"/>
          </w:tcPr>
          <w:p w:rsidR="00453CCF" w:rsidRDefault="00453CCF">
            <w:r>
              <w:t>16,0</w:t>
            </w:r>
          </w:p>
        </w:tc>
        <w:tc>
          <w:tcPr>
            <w:tcW w:w="992" w:type="dxa"/>
            <w:tcBorders>
              <w:left w:val="single" w:sz="6" w:space="0" w:color="000000"/>
              <w:right w:val="single" w:sz="6" w:space="0" w:color="000000"/>
            </w:tcBorders>
            <w:shd w:val="clear" w:color="auto" w:fill="FFFFFF"/>
            <w:vAlign w:val="center"/>
          </w:tcPr>
          <w:p w:rsidR="00453CCF" w:rsidRDefault="00453CCF">
            <w:r>
              <w:t>16,0</w:t>
            </w:r>
          </w:p>
        </w:tc>
        <w:tc>
          <w:tcPr>
            <w:tcW w:w="992" w:type="dxa"/>
            <w:tcBorders>
              <w:left w:val="single" w:sz="6" w:space="0" w:color="000000"/>
              <w:right w:val="single" w:sz="6" w:space="0" w:color="000000"/>
            </w:tcBorders>
            <w:shd w:val="clear" w:color="auto" w:fill="FFFFFF"/>
            <w:vAlign w:val="center"/>
          </w:tcPr>
          <w:p w:rsidR="00453CCF" w:rsidRDefault="00453CCF">
            <w:r>
              <w:t>16,0</w:t>
            </w:r>
          </w:p>
        </w:tc>
        <w:tc>
          <w:tcPr>
            <w:tcW w:w="1006" w:type="dxa"/>
            <w:gridSpan w:val="2"/>
            <w:tcBorders>
              <w:left w:val="single" w:sz="6" w:space="0" w:color="000000"/>
              <w:right w:val="single" w:sz="6" w:space="0" w:color="000000"/>
            </w:tcBorders>
            <w:shd w:val="clear" w:color="auto" w:fill="FFFFFF"/>
            <w:vAlign w:val="center"/>
          </w:tcPr>
          <w:p w:rsidR="00453CCF" w:rsidRDefault="00453CCF">
            <w:r>
              <w:t>16,0</w:t>
            </w:r>
          </w:p>
        </w:tc>
        <w:tc>
          <w:tcPr>
            <w:tcW w:w="979" w:type="dxa"/>
            <w:gridSpan w:val="2"/>
            <w:tcBorders>
              <w:left w:val="single" w:sz="6" w:space="0" w:color="000000"/>
            </w:tcBorders>
            <w:shd w:val="clear" w:color="auto" w:fill="FFFFFF"/>
            <w:vAlign w:val="center"/>
          </w:tcPr>
          <w:p w:rsidR="00453CCF" w:rsidRDefault="00453CCF">
            <w:r>
              <w:t>80,0</w:t>
            </w:r>
          </w:p>
        </w:tc>
      </w:tr>
      <w:tr w:rsidR="00453CCF" w:rsidRPr="008500A3" w:rsidTr="00D83B7E">
        <w:trPr>
          <w:gridAfter w:val="1"/>
          <w:wAfter w:w="37" w:type="dxa"/>
          <w:trHeight w:val="405"/>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170,7</w:t>
            </w:r>
          </w:p>
        </w:tc>
        <w:tc>
          <w:tcPr>
            <w:tcW w:w="992" w:type="dxa"/>
            <w:shd w:val="clear" w:color="auto" w:fill="FFFFFF"/>
            <w:vAlign w:val="center"/>
          </w:tcPr>
          <w:p w:rsidR="00453CCF" w:rsidRDefault="00453CCF">
            <w:r>
              <w:t>16,0</w:t>
            </w:r>
          </w:p>
        </w:tc>
        <w:tc>
          <w:tcPr>
            <w:tcW w:w="992" w:type="dxa"/>
            <w:shd w:val="clear" w:color="auto" w:fill="FFFFFF"/>
            <w:vAlign w:val="center"/>
          </w:tcPr>
          <w:p w:rsidR="00453CCF" w:rsidRDefault="00453CCF">
            <w:r>
              <w:t>2,7</w:t>
            </w:r>
          </w:p>
        </w:tc>
        <w:tc>
          <w:tcPr>
            <w:tcW w:w="1134" w:type="dxa"/>
            <w:shd w:val="clear" w:color="auto" w:fill="FFFFFF"/>
            <w:vAlign w:val="center"/>
          </w:tcPr>
          <w:p w:rsidR="00453CCF" w:rsidRDefault="00453CCF">
            <w:r>
              <w:t>8,0</w:t>
            </w:r>
          </w:p>
        </w:tc>
        <w:tc>
          <w:tcPr>
            <w:tcW w:w="993" w:type="dxa"/>
            <w:shd w:val="clear" w:color="auto" w:fill="FFFFFF"/>
            <w:vAlign w:val="center"/>
          </w:tcPr>
          <w:p w:rsidR="00453CCF" w:rsidRDefault="00453CCF">
            <w:r>
              <w:t>16,0</w:t>
            </w:r>
          </w:p>
        </w:tc>
        <w:tc>
          <w:tcPr>
            <w:tcW w:w="992" w:type="dxa"/>
            <w:shd w:val="clear" w:color="auto" w:fill="FFFFFF"/>
            <w:vAlign w:val="center"/>
          </w:tcPr>
          <w:p w:rsidR="00453CCF" w:rsidRDefault="00453CCF">
            <w:r>
              <w:t>16,0</w:t>
            </w:r>
          </w:p>
        </w:tc>
        <w:tc>
          <w:tcPr>
            <w:tcW w:w="992" w:type="dxa"/>
            <w:shd w:val="clear" w:color="auto" w:fill="FFFFFF"/>
            <w:vAlign w:val="center"/>
          </w:tcPr>
          <w:p w:rsidR="00453CCF" w:rsidRDefault="00453CCF">
            <w:r>
              <w:t>16,0</w:t>
            </w:r>
          </w:p>
        </w:tc>
        <w:tc>
          <w:tcPr>
            <w:tcW w:w="1006" w:type="dxa"/>
            <w:gridSpan w:val="2"/>
            <w:shd w:val="clear" w:color="auto" w:fill="FFFFFF"/>
            <w:vAlign w:val="center"/>
          </w:tcPr>
          <w:p w:rsidR="00453CCF" w:rsidRDefault="00453CCF">
            <w:r>
              <w:t>16,0</w:t>
            </w:r>
          </w:p>
        </w:tc>
        <w:tc>
          <w:tcPr>
            <w:tcW w:w="979" w:type="dxa"/>
            <w:gridSpan w:val="2"/>
            <w:shd w:val="clear" w:color="auto" w:fill="FFFFFF"/>
            <w:vAlign w:val="center"/>
          </w:tcPr>
          <w:p w:rsidR="00453CCF" w:rsidRDefault="00453CCF">
            <w:r>
              <w:t>80,0</w:t>
            </w:r>
          </w:p>
        </w:tc>
      </w:tr>
      <w:tr w:rsidR="00453CCF" w:rsidRPr="008500A3" w:rsidTr="00D83B7E">
        <w:trPr>
          <w:gridAfter w:val="1"/>
          <w:wAfter w:w="37" w:type="dxa"/>
          <w:trHeight w:val="190"/>
        </w:trPr>
        <w:tc>
          <w:tcPr>
            <w:tcW w:w="853" w:type="dxa"/>
            <w:vMerge w:val="restart"/>
            <w:shd w:val="clear" w:color="auto" w:fill="FFFFFF"/>
          </w:tcPr>
          <w:p w:rsidR="00453CCF" w:rsidRPr="008500A3" w:rsidRDefault="00453CCF" w:rsidP="006B1106">
            <w:r>
              <w:t>3.2.2.</w:t>
            </w:r>
          </w:p>
        </w:tc>
        <w:tc>
          <w:tcPr>
            <w:tcW w:w="3000" w:type="dxa"/>
            <w:gridSpan w:val="2"/>
            <w:vMerge w:val="restart"/>
            <w:shd w:val="clear" w:color="auto" w:fill="FFFFFF"/>
          </w:tcPr>
          <w:p w:rsidR="00453CCF" w:rsidRPr="008500A3" w:rsidRDefault="00453CCF" w:rsidP="006B1106">
            <w:r>
              <w:t>Участие в районном фестивале молодых семей</w:t>
            </w:r>
          </w:p>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tcPr>
          <w:p w:rsidR="00453CCF" w:rsidRPr="008500A3" w:rsidRDefault="00453CCF" w:rsidP="006B1106">
            <w:r w:rsidRPr="008500A3">
              <w:t>Всего</w:t>
            </w:r>
          </w:p>
        </w:tc>
        <w:tc>
          <w:tcPr>
            <w:tcW w:w="992" w:type="dxa"/>
            <w:shd w:val="clear" w:color="auto" w:fill="FFFFFF"/>
            <w:vAlign w:val="center"/>
          </w:tcPr>
          <w:p w:rsidR="00453CCF" w:rsidRDefault="00453CCF">
            <w:r>
              <w:t>77,0</w:t>
            </w:r>
          </w:p>
        </w:tc>
        <w:tc>
          <w:tcPr>
            <w:tcW w:w="992" w:type="dxa"/>
            <w:shd w:val="clear" w:color="auto" w:fill="FFFFFF"/>
            <w:vAlign w:val="center"/>
          </w:tcPr>
          <w:p w:rsidR="00453CCF" w:rsidRDefault="00453CCF">
            <w:r>
              <w:t>7,0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7,0</w:t>
            </w:r>
          </w:p>
        </w:tc>
        <w:tc>
          <w:tcPr>
            <w:tcW w:w="993" w:type="dxa"/>
            <w:shd w:val="clear" w:color="auto" w:fill="FFFFFF"/>
            <w:vAlign w:val="center"/>
          </w:tcPr>
          <w:p w:rsidR="00453CCF" w:rsidRDefault="00453CCF">
            <w:r>
              <w:t>7,0</w:t>
            </w:r>
          </w:p>
        </w:tc>
        <w:tc>
          <w:tcPr>
            <w:tcW w:w="992" w:type="dxa"/>
            <w:shd w:val="clear" w:color="auto" w:fill="FFFFFF"/>
            <w:vAlign w:val="center"/>
          </w:tcPr>
          <w:p w:rsidR="00453CCF" w:rsidRDefault="00453CCF">
            <w:r>
              <w:t>7,0</w:t>
            </w:r>
          </w:p>
        </w:tc>
        <w:tc>
          <w:tcPr>
            <w:tcW w:w="992" w:type="dxa"/>
            <w:shd w:val="clear" w:color="auto" w:fill="FFFFFF"/>
            <w:vAlign w:val="center"/>
          </w:tcPr>
          <w:p w:rsidR="00453CCF" w:rsidRDefault="00453CCF">
            <w:r>
              <w:t>7,0</w:t>
            </w:r>
          </w:p>
        </w:tc>
        <w:tc>
          <w:tcPr>
            <w:tcW w:w="1006" w:type="dxa"/>
            <w:gridSpan w:val="2"/>
            <w:shd w:val="clear" w:color="auto" w:fill="FFFFFF"/>
            <w:vAlign w:val="center"/>
          </w:tcPr>
          <w:p w:rsidR="00453CCF" w:rsidRDefault="00453CCF">
            <w:r>
              <w:t>7,0</w:t>
            </w:r>
          </w:p>
        </w:tc>
        <w:tc>
          <w:tcPr>
            <w:tcW w:w="979" w:type="dxa"/>
            <w:gridSpan w:val="2"/>
            <w:shd w:val="clear" w:color="auto" w:fill="FFFFFF"/>
            <w:vAlign w:val="center"/>
          </w:tcPr>
          <w:p w:rsidR="00453CCF" w:rsidRDefault="00453CCF">
            <w:r>
              <w:t>35,0</w:t>
            </w:r>
          </w:p>
        </w:tc>
      </w:tr>
      <w:tr w:rsidR="00453CCF" w:rsidRPr="008500A3" w:rsidTr="00D83B7E">
        <w:trPr>
          <w:gridAfter w:val="1"/>
          <w:wAfter w:w="37" w:type="dxa"/>
          <w:trHeight w:val="405"/>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77,0</w:t>
            </w:r>
          </w:p>
        </w:tc>
        <w:tc>
          <w:tcPr>
            <w:tcW w:w="992" w:type="dxa"/>
            <w:shd w:val="clear" w:color="auto" w:fill="FFFFFF"/>
            <w:vAlign w:val="center"/>
          </w:tcPr>
          <w:p w:rsidR="00453CCF" w:rsidRDefault="00453CCF">
            <w:r>
              <w:t>7,0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7,0</w:t>
            </w:r>
          </w:p>
        </w:tc>
        <w:tc>
          <w:tcPr>
            <w:tcW w:w="993" w:type="dxa"/>
            <w:shd w:val="clear" w:color="auto" w:fill="FFFFFF"/>
            <w:vAlign w:val="center"/>
          </w:tcPr>
          <w:p w:rsidR="00453CCF" w:rsidRDefault="00453CCF">
            <w:r>
              <w:t>7,0</w:t>
            </w:r>
          </w:p>
        </w:tc>
        <w:tc>
          <w:tcPr>
            <w:tcW w:w="992" w:type="dxa"/>
            <w:shd w:val="clear" w:color="auto" w:fill="FFFFFF"/>
            <w:vAlign w:val="center"/>
          </w:tcPr>
          <w:p w:rsidR="00453CCF" w:rsidRDefault="00453CCF">
            <w:r>
              <w:t>7,0</w:t>
            </w:r>
          </w:p>
        </w:tc>
        <w:tc>
          <w:tcPr>
            <w:tcW w:w="992" w:type="dxa"/>
            <w:shd w:val="clear" w:color="auto" w:fill="FFFFFF"/>
            <w:vAlign w:val="center"/>
          </w:tcPr>
          <w:p w:rsidR="00453CCF" w:rsidRDefault="00453CCF">
            <w:r>
              <w:t>7,0</w:t>
            </w:r>
          </w:p>
        </w:tc>
        <w:tc>
          <w:tcPr>
            <w:tcW w:w="1006" w:type="dxa"/>
            <w:gridSpan w:val="2"/>
            <w:shd w:val="clear" w:color="auto" w:fill="FFFFFF"/>
            <w:vAlign w:val="center"/>
          </w:tcPr>
          <w:p w:rsidR="00453CCF" w:rsidRDefault="00453CCF">
            <w:r>
              <w:t>7,0</w:t>
            </w:r>
          </w:p>
        </w:tc>
        <w:tc>
          <w:tcPr>
            <w:tcW w:w="979" w:type="dxa"/>
            <w:gridSpan w:val="2"/>
            <w:shd w:val="clear" w:color="auto" w:fill="FFFFFF"/>
            <w:vAlign w:val="center"/>
          </w:tcPr>
          <w:p w:rsidR="00453CCF" w:rsidRDefault="00453CCF">
            <w:r>
              <w:t>35,0</w:t>
            </w:r>
          </w:p>
        </w:tc>
      </w:tr>
      <w:tr w:rsidR="00453CCF" w:rsidRPr="008500A3" w:rsidTr="00D83B7E">
        <w:trPr>
          <w:gridAfter w:val="1"/>
          <w:wAfter w:w="37" w:type="dxa"/>
          <w:trHeight w:val="189"/>
        </w:trPr>
        <w:tc>
          <w:tcPr>
            <w:tcW w:w="853" w:type="dxa"/>
            <w:vMerge w:val="restart"/>
            <w:shd w:val="clear" w:color="auto" w:fill="FFFFFF"/>
          </w:tcPr>
          <w:p w:rsidR="00453CCF" w:rsidRPr="008500A3" w:rsidRDefault="00453CCF" w:rsidP="006B1106">
            <w:r>
              <w:t>3.2.3.</w:t>
            </w:r>
          </w:p>
        </w:tc>
        <w:tc>
          <w:tcPr>
            <w:tcW w:w="3000" w:type="dxa"/>
            <w:gridSpan w:val="2"/>
            <w:vMerge w:val="restart"/>
            <w:shd w:val="clear" w:color="auto" w:fill="FFFFFF"/>
          </w:tcPr>
          <w:p w:rsidR="00453CCF" w:rsidRPr="008500A3" w:rsidRDefault="00453CCF" w:rsidP="008E6FA2">
            <w:r>
              <w:t>Участие молодых семей  в районных конкурсах, фестивалях, акциях</w:t>
            </w:r>
          </w:p>
        </w:tc>
        <w:tc>
          <w:tcPr>
            <w:tcW w:w="1417" w:type="dxa"/>
            <w:vMerge w:val="restart"/>
            <w:shd w:val="clear" w:color="auto" w:fill="FFFFFF"/>
          </w:tcPr>
          <w:p w:rsidR="00453CCF" w:rsidRDefault="00453CCF" w:rsidP="006B1106">
            <w:r>
              <w:t>МБУ КСК «Импульс»</w:t>
            </w:r>
          </w:p>
          <w:p w:rsidR="00453CCF" w:rsidRPr="008500A3" w:rsidRDefault="00453CCF" w:rsidP="006B1106"/>
        </w:tc>
        <w:tc>
          <w:tcPr>
            <w:tcW w:w="1418" w:type="dxa"/>
            <w:shd w:val="clear" w:color="auto" w:fill="FFFFFF"/>
          </w:tcPr>
          <w:p w:rsidR="00453CCF" w:rsidRPr="008500A3" w:rsidRDefault="00453CCF" w:rsidP="006B1106">
            <w:r w:rsidRPr="008500A3">
              <w:t>Всего</w:t>
            </w:r>
          </w:p>
        </w:tc>
        <w:tc>
          <w:tcPr>
            <w:tcW w:w="992" w:type="dxa"/>
            <w:shd w:val="clear" w:color="auto" w:fill="FFFFFF"/>
            <w:vAlign w:val="center"/>
          </w:tcPr>
          <w:p w:rsidR="00453CCF" w:rsidRDefault="00453CCF">
            <w:r>
              <w:t>107,0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7,0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Height w:val="405"/>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500A3" w:rsidRDefault="00453CCF" w:rsidP="006B1106"/>
        </w:tc>
        <w:tc>
          <w:tcPr>
            <w:tcW w:w="1417" w:type="dxa"/>
            <w:vMerge/>
            <w:shd w:val="clear" w:color="auto" w:fill="FFFFFF"/>
          </w:tcPr>
          <w:p w:rsidR="00453CCF" w:rsidRPr="008500A3" w:rsidRDefault="00453CCF" w:rsidP="006B1106"/>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107,0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0,0</w:t>
            </w:r>
          </w:p>
        </w:tc>
        <w:tc>
          <w:tcPr>
            <w:tcW w:w="1134" w:type="dxa"/>
            <w:shd w:val="clear" w:color="auto" w:fill="FFFFFF"/>
            <w:vAlign w:val="center"/>
          </w:tcPr>
          <w:p w:rsidR="00453CCF" w:rsidRDefault="00453CCF">
            <w:r>
              <w:t>7,0</w:t>
            </w:r>
          </w:p>
        </w:tc>
        <w:tc>
          <w:tcPr>
            <w:tcW w:w="993"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992" w:type="dxa"/>
            <w:shd w:val="clear" w:color="auto" w:fill="FFFFFF"/>
            <w:vAlign w:val="center"/>
          </w:tcPr>
          <w:p w:rsidR="00453CCF" w:rsidRDefault="00453CCF">
            <w:r>
              <w:t>10,0</w:t>
            </w:r>
          </w:p>
        </w:tc>
        <w:tc>
          <w:tcPr>
            <w:tcW w:w="1006" w:type="dxa"/>
            <w:gridSpan w:val="2"/>
            <w:shd w:val="clear" w:color="auto" w:fill="FFFFFF"/>
            <w:vAlign w:val="center"/>
          </w:tcPr>
          <w:p w:rsidR="00453CCF" w:rsidRDefault="00453CCF">
            <w:r>
              <w:t>10,0</w:t>
            </w:r>
          </w:p>
        </w:tc>
        <w:tc>
          <w:tcPr>
            <w:tcW w:w="979" w:type="dxa"/>
            <w:gridSpan w:val="2"/>
            <w:shd w:val="clear" w:color="auto" w:fill="FFFFFF"/>
            <w:vAlign w:val="center"/>
          </w:tcPr>
          <w:p w:rsidR="00453CCF" w:rsidRDefault="00453CCF">
            <w:r>
              <w:t>50,0</w:t>
            </w:r>
          </w:p>
        </w:tc>
      </w:tr>
      <w:tr w:rsidR="00453CCF" w:rsidRPr="008500A3" w:rsidTr="00D83B7E">
        <w:trPr>
          <w:gridAfter w:val="1"/>
          <w:wAfter w:w="37" w:type="dxa"/>
        </w:trPr>
        <w:tc>
          <w:tcPr>
            <w:tcW w:w="853" w:type="dxa"/>
            <w:vMerge w:val="restart"/>
            <w:shd w:val="clear" w:color="auto" w:fill="FFFFFF"/>
          </w:tcPr>
          <w:p w:rsidR="00453CCF" w:rsidRPr="008500A3" w:rsidRDefault="00453CCF" w:rsidP="006B1106"/>
        </w:tc>
        <w:tc>
          <w:tcPr>
            <w:tcW w:w="3000" w:type="dxa"/>
            <w:gridSpan w:val="2"/>
            <w:vMerge w:val="restart"/>
            <w:shd w:val="clear" w:color="auto" w:fill="FFFFFF"/>
          </w:tcPr>
          <w:p w:rsidR="00453CCF" w:rsidRPr="008E5347" w:rsidRDefault="00453CCF" w:rsidP="006B1106">
            <w:pPr>
              <w:rPr>
                <w:b/>
              </w:rPr>
            </w:pPr>
            <w:r w:rsidRPr="008E5347">
              <w:rPr>
                <w:b/>
              </w:rPr>
              <w:t>Итого по задаче 3</w:t>
            </w:r>
          </w:p>
        </w:tc>
        <w:tc>
          <w:tcPr>
            <w:tcW w:w="1417" w:type="dxa"/>
            <w:vMerge w:val="restart"/>
            <w:shd w:val="clear" w:color="auto" w:fill="FFFFFF"/>
          </w:tcPr>
          <w:p w:rsidR="00453CCF" w:rsidRPr="008E5347" w:rsidRDefault="00453CCF" w:rsidP="006B1106">
            <w:pPr>
              <w:rPr>
                <w:b/>
              </w:rPr>
            </w:pPr>
          </w:p>
        </w:tc>
        <w:tc>
          <w:tcPr>
            <w:tcW w:w="1418" w:type="dxa"/>
            <w:shd w:val="clear" w:color="auto" w:fill="FFFFFF"/>
          </w:tcPr>
          <w:p w:rsidR="00453CCF" w:rsidRPr="000D79E0" w:rsidRDefault="00453CCF" w:rsidP="006B1106">
            <w:pPr>
              <w:rPr>
                <w:b/>
              </w:rPr>
            </w:pPr>
            <w:r w:rsidRPr="000D79E0">
              <w:rPr>
                <w:b/>
              </w:rPr>
              <w:t>Всего</w:t>
            </w:r>
          </w:p>
        </w:tc>
        <w:tc>
          <w:tcPr>
            <w:tcW w:w="992" w:type="dxa"/>
            <w:shd w:val="clear" w:color="auto" w:fill="FFFFFF"/>
            <w:vAlign w:val="center"/>
          </w:tcPr>
          <w:p w:rsidR="00453CCF" w:rsidRDefault="00453CCF">
            <w:pPr>
              <w:rPr>
                <w:b/>
                <w:bCs/>
              </w:rPr>
            </w:pPr>
            <w:r>
              <w:rPr>
                <w:b/>
                <w:bCs/>
              </w:rPr>
              <w:t>1 017,7</w:t>
            </w:r>
          </w:p>
        </w:tc>
        <w:tc>
          <w:tcPr>
            <w:tcW w:w="992" w:type="dxa"/>
            <w:shd w:val="clear" w:color="auto" w:fill="FFFFFF"/>
            <w:vAlign w:val="center"/>
          </w:tcPr>
          <w:p w:rsidR="00453CCF" w:rsidRDefault="00453CCF">
            <w:pPr>
              <w:rPr>
                <w:b/>
                <w:bCs/>
              </w:rPr>
            </w:pPr>
            <w:r>
              <w:rPr>
                <w:b/>
                <w:bCs/>
              </w:rPr>
              <w:t>132,0</w:t>
            </w:r>
          </w:p>
        </w:tc>
        <w:tc>
          <w:tcPr>
            <w:tcW w:w="992" w:type="dxa"/>
            <w:shd w:val="clear" w:color="auto" w:fill="FFFFFF"/>
            <w:vAlign w:val="center"/>
          </w:tcPr>
          <w:p w:rsidR="00453CCF" w:rsidRDefault="00453CCF">
            <w:pPr>
              <w:rPr>
                <w:b/>
                <w:bCs/>
              </w:rPr>
            </w:pPr>
            <w:r>
              <w:rPr>
                <w:b/>
                <w:bCs/>
              </w:rPr>
              <w:t>18,2</w:t>
            </w:r>
          </w:p>
        </w:tc>
        <w:tc>
          <w:tcPr>
            <w:tcW w:w="1134" w:type="dxa"/>
            <w:shd w:val="clear" w:color="auto" w:fill="FFFFFF"/>
            <w:vAlign w:val="center"/>
          </w:tcPr>
          <w:p w:rsidR="00453CCF" w:rsidRDefault="00453CCF">
            <w:pPr>
              <w:rPr>
                <w:b/>
                <w:bCs/>
              </w:rPr>
            </w:pPr>
            <w:r>
              <w:rPr>
                <w:b/>
                <w:bCs/>
              </w:rPr>
              <w:t>98,0</w:t>
            </w:r>
          </w:p>
        </w:tc>
        <w:tc>
          <w:tcPr>
            <w:tcW w:w="993" w:type="dxa"/>
            <w:shd w:val="clear" w:color="auto" w:fill="FFFFFF"/>
            <w:vAlign w:val="center"/>
          </w:tcPr>
          <w:p w:rsidR="00453CCF" w:rsidRDefault="00453CCF">
            <w:pPr>
              <w:rPr>
                <w:b/>
                <w:bCs/>
              </w:rPr>
            </w:pPr>
            <w:r>
              <w:rPr>
                <w:b/>
                <w:bCs/>
              </w:rPr>
              <w:t>85,5</w:t>
            </w:r>
          </w:p>
        </w:tc>
        <w:tc>
          <w:tcPr>
            <w:tcW w:w="992" w:type="dxa"/>
            <w:shd w:val="clear" w:color="auto" w:fill="FFFFFF"/>
            <w:vAlign w:val="center"/>
          </w:tcPr>
          <w:p w:rsidR="00453CCF" w:rsidRDefault="00453CCF">
            <w:pPr>
              <w:rPr>
                <w:b/>
                <w:bCs/>
              </w:rPr>
            </w:pPr>
            <w:r>
              <w:rPr>
                <w:b/>
                <w:bCs/>
              </w:rPr>
              <w:t>85,5</w:t>
            </w:r>
          </w:p>
        </w:tc>
        <w:tc>
          <w:tcPr>
            <w:tcW w:w="992" w:type="dxa"/>
            <w:shd w:val="clear" w:color="auto" w:fill="FFFFFF"/>
            <w:vAlign w:val="center"/>
          </w:tcPr>
          <w:p w:rsidR="00453CCF" w:rsidRDefault="00453CCF">
            <w:pPr>
              <w:rPr>
                <w:b/>
                <w:bCs/>
              </w:rPr>
            </w:pPr>
            <w:r>
              <w:rPr>
                <w:b/>
                <w:bCs/>
              </w:rPr>
              <w:t>85,5</w:t>
            </w:r>
          </w:p>
        </w:tc>
        <w:tc>
          <w:tcPr>
            <w:tcW w:w="1006" w:type="dxa"/>
            <w:gridSpan w:val="2"/>
            <w:shd w:val="clear" w:color="auto" w:fill="FFFFFF"/>
            <w:vAlign w:val="center"/>
          </w:tcPr>
          <w:p w:rsidR="00453CCF" w:rsidRDefault="00453CCF">
            <w:pPr>
              <w:rPr>
                <w:b/>
                <w:bCs/>
              </w:rPr>
            </w:pPr>
            <w:r>
              <w:rPr>
                <w:b/>
                <w:bCs/>
              </w:rPr>
              <w:t>85,5</w:t>
            </w:r>
          </w:p>
        </w:tc>
        <w:tc>
          <w:tcPr>
            <w:tcW w:w="979" w:type="dxa"/>
            <w:gridSpan w:val="2"/>
            <w:shd w:val="clear" w:color="auto" w:fill="FFFFFF"/>
            <w:vAlign w:val="center"/>
          </w:tcPr>
          <w:p w:rsidR="00453CCF" w:rsidRDefault="00453CCF">
            <w:pPr>
              <w:rPr>
                <w:b/>
                <w:bCs/>
              </w:rPr>
            </w:pPr>
            <w:r>
              <w:rPr>
                <w:b/>
                <w:bCs/>
              </w:rPr>
              <w:t>427,5</w:t>
            </w:r>
          </w:p>
        </w:tc>
      </w:tr>
      <w:tr w:rsidR="00453CCF" w:rsidRPr="008500A3" w:rsidTr="00D83B7E">
        <w:trPr>
          <w:gridAfter w:val="1"/>
          <w:wAfter w:w="37" w:type="dxa"/>
        </w:trPr>
        <w:tc>
          <w:tcPr>
            <w:tcW w:w="853" w:type="dxa"/>
            <w:vMerge/>
            <w:shd w:val="clear" w:color="auto" w:fill="FFFFFF"/>
          </w:tcPr>
          <w:p w:rsidR="00453CCF" w:rsidRPr="008500A3" w:rsidRDefault="00453CCF" w:rsidP="006B1106"/>
        </w:tc>
        <w:tc>
          <w:tcPr>
            <w:tcW w:w="3000" w:type="dxa"/>
            <w:gridSpan w:val="2"/>
            <w:vMerge/>
            <w:shd w:val="clear" w:color="auto" w:fill="FFFFFF"/>
          </w:tcPr>
          <w:p w:rsidR="00453CCF" w:rsidRPr="008E5347" w:rsidRDefault="00453CCF" w:rsidP="006B1106">
            <w:pPr>
              <w:rPr>
                <w:b/>
              </w:rPr>
            </w:pPr>
          </w:p>
        </w:tc>
        <w:tc>
          <w:tcPr>
            <w:tcW w:w="1417" w:type="dxa"/>
            <w:vMerge/>
            <w:shd w:val="clear" w:color="auto" w:fill="FFFFFF"/>
          </w:tcPr>
          <w:p w:rsidR="00453CCF" w:rsidRPr="008E5347" w:rsidRDefault="00453CCF" w:rsidP="006B1106">
            <w:pPr>
              <w:rPr>
                <w:b/>
              </w:rPr>
            </w:pPr>
          </w:p>
        </w:tc>
        <w:tc>
          <w:tcPr>
            <w:tcW w:w="1418" w:type="dxa"/>
            <w:shd w:val="clear" w:color="auto" w:fill="FFFFFF"/>
          </w:tcPr>
          <w:p w:rsidR="00453CCF" w:rsidRPr="008500A3" w:rsidRDefault="00453CCF" w:rsidP="006B1106">
            <w:r w:rsidRPr="008500A3">
              <w:t xml:space="preserve">Бюджет </w:t>
            </w:r>
            <w:r>
              <w:t>поселения</w:t>
            </w:r>
          </w:p>
        </w:tc>
        <w:tc>
          <w:tcPr>
            <w:tcW w:w="992" w:type="dxa"/>
            <w:shd w:val="clear" w:color="auto" w:fill="FFFFFF"/>
            <w:vAlign w:val="center"/>
          </w:tcPr>
          <w:p w:rsidR="00453CCF" w:rsidRDefault="00453CCF">
            <w:r>
              <w:t>1 017,7</w:t>
            </w:r>
          </w:p>
        </w:tc>
        <w:tc>
          <w:tcPr>
            <w:tcW w:w="992" w:type="dxa"/>
            <w:shd w:val="clear" w:color="auto" w:fill="FFFFFF"/>
            <w:vAlign w:val="center"/>
          </w:tcPr>
          <w:p w:rsidR="00453CCF" w:rsidRDefault="00453CCF">
            <w:r>
              <w:t>132,0</w:t>
            </w:r>
          </w:p>
        </w:tc>
        <w:tc>
          <w:tcPr>
            <w:tcW w:w="992" w:type="dxa"/>
            <w:shd w:val="clear" w:color="auto" w:fill="FFFFFF"/>
            <w:vAlign w:val="center"/>
          </w:tcPr>
          <w:p w:rsidR="00453CCF" w:rsidRDefault="00453CCF">
            <w:r>
              <w:t>18,2</w:t>
            </w:r>
          </w:p>
        </w:tc>
        <w:tc>
          <w:tcPr>
            <w:tcW w:w="1134" w:type="dxa"/>
            <w:shd w:val="clear" w:color="auto" w:fill="FFFFFF"/>
            <w:vAlign w:val="center"/>
          </w:tcPr>
          <w:p w:rsidR="00453CCF" w:rsidRDefault="00453CCF">
            <w:r>
              <w:t>98,0</w:t>
            </w:r>
          </w:p>
        </w:tc>
        <w:tc>
          <w:tcPr>
            <w:tcW w:w="993" w:type="dxa"/>
            <w:shd w:val="clear" w:color="auto" w:fill="FFFFFF"/>
            <w:vAlign w:val="center"/>
          </w:tcPr>
          <w:p w:rsidR="00453CCF" w:rsidRDefault="00453CCF">
            <w:r>
              <w:t>85,5</w:t>
            </w:r>
          </w:p>
        </w:tc>
        <w:tc>
          <w:tcPr>
            <w:tcW w:w="992" w:type="dxa"/>
            <w:shd w:val="clear" w:color="auto" w:fill="FFFFFF"/>
            <w:vAlign w:val="center"/>
          </w:tcPr>
          <w:p w:rsidR="00453CCF" w:rsidRDefault="00453CCF">
            <w:r>
              <w:t>85,5</w:t>
            </w:r>
          </w:p>
        </w:tc>
        <w:tc>
          <w:tcPr>
            <w:tcW w:w="992" w:type="dxa"/>
            <w:shd w:val="clear" w:color="auto" w:fill="FFFFFF"/>
            <w:vAlign w:val="center"/>
          </w:tcPr>
          <w:p w:rsidR="00453CCF" w:rsidRDefault="00453CCF">
            <w:r>
              <w:t>85,5</w:t>
            </w:r>
          </w:p>
        </w:tc>
        <w:tc>
          <w:tcPr>
            <w:tcW w:w="1006" w:type="dxa"/>
            <w:gridSpan w:val="2"/>
            <w:shd w:val="clear" w:color="auto" w:fill="FFFFFF"/>
            <w:vAlign w:val="center"/>
          </w:tcPr>
          <w:p w:rsidR="00453CCF" w:rsidRDefault="00453CCF">
            <w:r>
              <w:t>85,5</w:t>
            </w:r>
          </w:p>
        </w:tc>
        <w:tc>
          <w:tcPr>
            <w:tcW w:w="979" w:type="dxa"/>
            <w:gridSpan w:val="2"/>
            <w:shd w:val="clear" w:color="auto" w:fill="FFFFFF"/>
            <w:vAlign w:val="center"/>
          </w:tcPr>
          <w:p w:rsidR="00453CCF" w:rsidRDefault="00453CCF">
            <w:r>
              <w:t>427,5</w:t>
            </w:r>
          </w:p>
        </w:tc>
      </w:tr>
      <w:tr w:rsidR="00A85588" w:rsidRPr="008500A3" w:rsidTr="008E6FA2">
        <w:trPr>
          <w:gridAfter w:val="2"/>
          <w:wAfter w:w="77" w:type="dxa"/>
        </w:trPr>
        <w:tc>
          <w:tcPr>
            <w:tcW w:w="15720" w:type="dxa"/>
            <w:gridSpan w:val="15"/>
            <w:shd w:val="clear" w:color="auto" w:fill="FFFFFF"/>
          </w:tcPr>
          <w:p w:rsidR="00A85588" w:rsidRPr="008E6FA2" w:rsidRDefault="00A85588" w:rsidP="006B1106">
            <w:pPr>
              <w:rPr>
                <w:b/>
              </w:rPr>
            </w:pPr>
            <w:r w:rsidRPr="008E6FA2">
              <w:rPr>
                <w:b/>
              </w:rPr>
              <w:t>Задача 4. Совершенствование системы управления сферы культуры</w:t>
            </w:r>
          </w:p>
        </w:tc>
      </w:tr>
      <w:tr w:rsidR="00A029A0" w:rsidRPr="008500A3" w:rsidTr="00D83B7E">
        <w:trPr>
          <w:gridAfter w:val="2"/>
          <w:wAfter w:w="77" w:type="dxa"/>
          <w:trHeight w:val="255"/>
        </w:trPr>
        <w:tc>
          <w:tcPr>
            <w:tcW w:w="853" w:type="dxa"/>
            <w:vMerge w:val="restart"/>
            <w:shd w:val="clear" w:color="auto" w:fill="FFFFFF"/>
          </w:tcPr>
          <w:p w:rsidR="00A029A0" w:rsidRPr="008500A3" w:rsidRDefault="00A029A0" w:rsidP="006B1106">
            <w:r>
              <w:t>4.1.</w:t>
            </w:r>
          </w:p>
        </w:tc>
        <w:tc>
          <w:tcPr>
            <w:tcW w:w="3000" w:type="dxa"/>
            <w:gridSpan w:val="2"/>
            <w:vMerge w:val="restart"/>
            <w:shd w:val="clear" w:color="auto" w:fill="FFFFFF"/>
          </w:tcPr>
          <w:p w:rsidR="00A029A0" w:rsidRPr="008500A3" w:rsidRDefault="00A029A0" w:rsidP="006B1106">
            <w:r w:rsidRPr="008500A3">
              <w:t>Реализация единой культурной п</w:t>
            </w:r>
            <w:r>
              <w:t xml:space="preserve">олитики в сфере культуры </w:t>
            </w:r>
          </w:p>
        </w:tc>
        <w:tc>
          <w:tcPr>
            <w:tcW w:w="1417" w:type="dxa"/>
            <w:vMerge w:val="restart"/>
            <w:shd w:val="clear" w:color="auto" w:fill="FFFFFF"/>
          </w:tcPr>
          <w:p w:rsidR="00A029A0" w:rsidRDefault="00A029A0" w:rsidP="006B1106">
            <w:r>
              <w:t>МБУ КСК «Импульс»</w:t>
            </w:r>
          </w:p>
          <w:p w:rsidR="00A029A0" w:rsidRPr="008500A3" w:rsidRDefault="00A029A0" w:rsidP="006B1106"/>
        </w:tc>
        <w:tc>
          <w:tcPr>
            <w:tcW w:w="1418" w:type="dxa"/>
            <w:shd w:val="clear" w:color="auto" w:fill="FFFFFF"/>
          </w:tcPr>
          <w:p w:rsidR="00A029A0" w:rsidRPr="004C031A" w:rsidRDefault="00A029A0" w:rsidP="006B1106">
            <w:pPr>
              <w:rPr>
                <w:b/>
              </w:rPr>
            </w:pPr>
            <w:r w:rsidRPr="004C031A">
              <w:rPr>
                <w:b/>
              </w:rPr>
              <w:t>Всего</w:t>
            </w:r>
          </w:p>
        </w:tc>
        <w:tc>
          <w:tcPr>
            <w:tcW w:w="992" w:type="dxa"/>
            <w:shd w:val="clear" w:color="auto" w:fill="FFFFFF"/>
            <w:vAlign w:val="center"/>
          </w:tcPr>
          <w:p w:rsidR="00A029A0" w:rsidRDefault="00A029A0">
            <w:pPr>
              <w:rPr>
                <w:b/>
                <w:bCs/>
              </w:rPr>
            </w:pPr>
            <w:r>
              <w:rPr>
                <w:b/>
                <w:bCs/>
              </w:rPr>
              <w:t>184 809,4</w:t>
            </w:r>
          </w:p>
        </w:tc>
        <w:tc>
          <w:tcPr>
            <w:tcW w:w="992" w:type="dxa"/>
            <w:shd w:val="clear" w:color="auto" w:fill="FFFFFF"/>
            <w:vAlign w:val="center"/>
          </w:tcPr>
          <w:p w:rsidR="00A029A0" w:rsidRDefault="00A029A0">
            <w:pPr>
              <w:rPr>
                <w:b/>
                <w:bCs/>
              </w:rPr>
            </w:pPr>
            <w:r>
              <w:rPr>
                <w:b/>
                <w:bCs/>
              </w:rPr>
              <w:t>16 199,8</w:t>
            </w:r>
          </w:p>
        </w:tc>
        <w:tc>
          <w:tcPr>
            <w:tcW w:w="992" w:type="dxa"/>
            <w:shd w:val="clear" w:color="auto" w:fill="FFFFFF"/>
            <w:vAlign w:val="center"/>
          </w:tcPr>
          <w:p w:rsidR="00A029A0" w:rsidRDefault="00A029A0">
            <w:pPr>
              <w:rPr>
                <w:b/>
                <w:bCs/>
              </w:rPr>
            </w:pPr>
            <w:r>
              <w:rPr>
                <w:b/>
                <w:bCs/>
              </w:rPr>
              <w:t>12 861,8</w:t>
            </w:r>
          </w:p>
        </w:tc>
        <w:tc>
          <w:tcPr>
            <w:tcW w:w="1134" w:type="dxa"/>
            <w:shd w:val="clear" w:color="auto" w:fill="FFFFFF"/>
            <w:vAlign w:val="center"/>
          </w:tcPr>
          <w:p w:rsidR="00A029A0" w:rsidRDefault="00A029A0">
            <w:pPr>
              <w:rPr>
                <w:b/>
                <w:bCs/>
              </w:rPr>
            </w:pPr>
            <w:r>
              <w:rPr>
                <w:b/>
                <w:bCs/>
              </w:rPr>
              <w:t>14 597,8</w:t>
            </w:r>
          </w:p>
        </w:tc>
        <w:tc>
          <w:tcPr>
            <w:tcW w:w="993" w:type="dxa"/>
            <w:shd w:val="clear" w:color="auto" w:fill="FFFFFF"/>
            <w:vAlign w:val="center"/>
          </w:tcPr>
          <w:p w:rsidR="00A029A0" w:rsidRDefault="00A029A0">
            <w:pPr>
              <w:rPr>
                <w:b/>
                <w:bCs/>
              </w:rPr>
            </w:pPr>
            <w:r>
              <w:rPr>
                <w:b/>
                <w:bCs/>
              </w:rPr>
              <w:t>15 310,0</w:t>
            </w:r>
          </w:p>
        </w:tc>
        <w:tc>
          <w:tcPr>
            <w:tcW w:w="992" w:type="dxa"/>
            <w:shd w:val="clear" w:color="auto" w:fill="FFFFFF"/>
            <w:vAlign w:val="center"/>
          </w:tcPr>
          <w:p w:rsidR="00A029A0" w:rsidRDefault="00A029A0">
            <w:pPr>
              <w:rPr>
                <w:b/>
                <w:bCs/>
              </w:rPr>
            </w:pPr>
            <w:r>
              <w:rPr>
                <w:b/>
                <w:bCs/>
              </w:rPr>
              <w:t>15 310,0</w:t>
            </w:r>
          </w:p>
        </w:tc>
        <w:tc>
          <w:tcPr>
            <w:tcW w:w="992" w:type="dxa"/>
            <w:shd w:val="clear" w:color="auto" w:fill="FFFFFF"/>
            <w:vAlign w:val="center"/>
          </w:tcPr>
          <w:p w:rsidR="00A029A0" w:rsidRDefault="00A029A0">
            <w:pPr>
              <w:rPr>
                <w:b/>
                <w:bCs/>
              </w:rPr>
            </w:pPr>
            <w:r>
              <w:rPr>
                <w:b/>
                <w:bCs/>
              </w:rPr>
              <w:t>15 790,0</w:t>
            </w:r>
          </w:p>
        </w:tc>
        <w:tc>
          <w:tcPr>
            <w:tcW w:w="992" w:type="dxa"/>
            <w:shd w:val="clear" w:color="auto" w:fill="FFFFFF"/>
            <w:vAlign w:val="center"/>
          </w:tcPr>
          <w:p w:rsidR="00A029A0" w:rsidRDefault="00A029A0">
            <w:pPr>
              <w:rPr>
                <w:b/>
                <w:bCs/>
              </w:rPr>
            </w:pPr>
            <w:r>
              <w:rPr>
                <w:b/>
                <w:bCs/>
              </w:rPr>
              <w:t>15 790,0</w:t>
            </w:r>
          </w:p>
        </w:tc>
        <w:tc>
          <w:tcPr>
            <w:tcW w:w="953" w:type="dxa"/>
            <w:gridSpan w:val="2"/>
            <w:shd w:val="clear" w:color="auto" w:fill="FFFFFF"/>
            <w:vAlign w:val="center"/>
          </w:tcPr>
          <w:p w:rsidR="00A029A0" w:rsidRDefault="00A029A0">
            <w:pPr>
              <w:rPr>
                <w:b/>
                <w:bCs/>
              </w:rPr>
            </w:pPr>
            <w:r>
              <w:rPr>
                <w:b/>
                <w:bCs/>
              </w:rPr>
              <w:t>78 950,0</w:t>
            </w:r>
          </w:p>
        </w:tc>
      </w:tr>
      <w:tr w:rsidR="00A029A0" w:rsidRPr="008500A3" w:rsidTr="00D83B7E">
        <w:trPr>
          <w:gridAfter w:val="2"/>
          <w:wAfter w:w="77" w:type="dxa"/>
          <w:trHeight w:val="90"/>
        </w:trPr>
        <w:tc>
          <w:tcPr>
            <w:tcW w:w="853" w:type="dxa"/>
            <w:vMerge/>
            <w:tcBorders>
              <w:right w:val="single" w:sz="6" w:space="0" w:color="000000"/>
            </w:tcBorders>
            <w:shd w:val="clear" w:color="auto" w:fill="FFFFFF"/>
          </w:tcPr>
          <w:p w:rsidR="00A029A0" w:rsidRPr="008500A3" w:rsidRDefault="00A029A0" w:rsidP="006B1106"/>
        </w:tc>
        <w:tc>
          <w:tcPr>
            <w:tcW w:w="3000" w:type="dxa"/>
            <w:gridSpan w:val="2"/>
            <w:vMerge/>
            <w:tcBorders>
              <w:left w:val="single" w:sz="6" w:space="0" w:color="000000"/>
              <w:right w:val="single" w:sz="6" w:space="0" w:color="000000"/>
            </w:tcBorders>
            <w:shd w:val="clear" w:color="auto" w:fill="FFFFFF"/>
          </w:tcPr>
          <w:p w:rsidR="00A029A0" w:rsidRPr="008500A3" w:rsidRDefault="00A029A0" w:rsidP="006B1106"/>
        </w:tc>
        <w:tc>
          <w:tcPr>
            <w:tcW w:w="1417" w:type="dxa"/>
            <w:vMerge/>
            <w:tcBorders>
              <w:left w:val="single" w:sz="6" w:space="0" w:color="000000"/>
              <w:right w:val="single" w:sz="6" w:space="0" w:color="000000"/>
            </w:tcBorders>
            <w:shd w:val="clear" w:color="auto" w:fill="FFFFFF"/>
          </w:tcPr>
          <w:p w:rsidR="00A029A0" w:rsidRPr="008500A3" w:rsidRDefault="00A029A0" w:rsidP="006B1106"/>
        </w:tc>
        <w:tc>
          <w:tcPr>
            <w:tcW w:w="1418" w:type="dxa"/>
            <w:tcBorders>
              <w:left w:val="single" w:sz="6" w:space="0" w:color="000000"/>
              <w:right w:val="single" w:sz="6" w:space="0" w:color="000000"/>
            </w:tcBorders>
            <w:shd w:val="clear" w:color="auto" w:fill="FFFFFF"/>
          </w:tcPr>
          <w:p w:rsidR="00A029A0" w:rsidRPr="008500A3" w:rsidRDefault="00A029A0" w:rsidP="006B1106">
            <w:r w:rsidRPr="008500A3">
              <w:t xml:space="preserve">Бюджет </w:t>
            </w:r>
            <w:r>
              <w:t>поселения</w:t>
            </w:r>
          </w:p>
        </w:tc>
        <w:tc>
          <w:tcPr>
            <w:tcW w:w="992" w:type="dxa"/>
            <w:tcBorders>
              <w:left w:val="single" w:sz="6" w:space="0" w:color="000000"/>
              <w:right w:val="single" w:sz="6" w:space="0" w:color="000000"/>
            </w:tcBorders>
            <w:shd w:val="clear" w:color="auto" w:fill="FFFFFF"/>
            <w:vAlign w:val="center"/>
          </w:tcPr>
          <w:p w:rsidR="00A029A0" w:rsidRDefault="00A029A0">
            <w:r>
              <w:t>184 809,4</w:t>
            </w:r>
          </w:p>
        </w:tc>
        <w:tc>
          <w:tcPr>
            <w:tcW w:w="992" w:type="dxa"/>
            <w:tcBorders>
              <w:left w:val="single" w:sz="6" w:space="0" w:color="000000"/>
              <w:right w:val="single" w:sz="6" w:space="0" w:color="000000"/>
            </w:tcBorders>
            <w:shd w:val="clear" w:color="auto" w:fill="FFFFFF"/>
            <w:vAlign w:val="center"/>
          </w:tcPr>
          <w:p w:rsidR="00A029A0" w:rsidRDefault="00A029A0">
            <w:r>
              <w:t>16 199,8</w:t>
            </w:r>
          </w:p>
        </w:tc>
        <w:tc>
          <w:tcPr>
            <w:tcW w:w="992" w:type="dxa"/>
            <w:tcBorders>
              <w:left w:val="single" w:sz="6" w:space="0" w:color="000000"/>
              <w:right w:val="single" w:sz="6" w:space="0" w:color="000000"/>
            </w:tcBorders>
            <w:shd w:val="clear" w:color="auto" w:fill="FFFFFF"/>
            <w:vAlign w:val="center"/>
          </w:tcPr>
          <w:p w:rsidR="00A029A0" w:rsidRDefault="00A029A0">
            <w:r>
              <w:t>12 861,8</w:t>
            </w:r>
          </w:p>
        </w:tc>
        <w:tc>
          <w:tcPr>
            <w:tcW w:w="1134" w:type="dxa"/>
            <w:tcBorders>
              <w:left w:val="single" w:sz="6" w:space="0" w:color="000000"/>
              <w:right w:val="single" w:sz="6" w:space="0" w:color="000000"/>
            </w:tcBorders>
            <w:shd w:val="clear" w:color="auto" w:fill="FFFFFF"/>
            <w:vAlign w:val="center"/>
          </w:tcPr>
          <w:p w:rsidR="00A029A0" w:rsidRDefault="00A029A0">
            <w:r>
              <w:t>14 597,8</w:t>
            </w:r>
          </w:p>
        </w:tc>
        <w:tc>
          <w:tcPr>
            <w:tcW w:w="993" w:type="dxa"/>
            <w:tcBorders>
              <w:left w:val="single" w:sz="6" w:space="0" w:color="000000"/>
              <w:right w:val="single" w:sz="6" w:space="0" w:color="000000"/>
            </w:tcBorders>
            <w:shd w:val="clear" w:color="auto" w:fill="FFFFFF"/>
            <w:vAlign w:val="center"/>
          </w:tcPr>
          <w:p w:rsidR="00A029A0" w:rsidRDefault="00A029A0">
            <w:r>
              <w:t>15 310,0</w:t>
            </w:r>
          </w:p>
        </w:tc>
        <w:tc>
          <w:tcPr>
            <w:tcW w:w="992" w:type="dxa"/>
            <w:tcBorders>
              <w:left w:val="single" w:sz="6" w:space="0" w:color="000000"/>
              <w:right w:val="single" w:sz="6" w:space="0" w:color="000000"/>
            </w:tcBorders>
            <w:shd w:val="clear" w:color="auto" w:fill="FFFFFF"/>
            <w:vAlign w:val="center"/>
          </w:tcPr>
          <w:p w:rsidR="00A029A0" w:rsidRDefault="00A029A0">
            <w:r>
              <w:t>15 310,0</w:t>
            </w:r>
          </w:p>
        </w:tc>
        <w:tc>
          <w:tcPr>
            <w:tcW w:w="992" w:type="dxa"/>
            <w:tcBorders>
              <w:left w:val="single" w:sz="6" w:space="0" w:color="000000"/>
              <w:right w:val="single" w:sz="6" w:space="0" w:color="000000"/>
            </w:tcBorders>
            <w:shd w:val="clear" w:color="auto" w:fill="FFFFFF"/>
            <w:vAlign w:val="center"/>
          </w:tcPr>
          <w:p w:rsidR="00A029A0" w:rsidRDefault="00A029A0">
            <w:r>
              <w:t>15 790,0</w:t>
            </w:r>
          </w:p>
        </w:tc>
        <w:tc>
          <w:tcPr>
            <w:tcW w:w="992" w:type="dxa"/>
            <w:tcBorders>
              <w:left w:val="single" w:sz="6" w:space="0" w:color="000000"/>
              <w:right w:val="single" w:sz="6" w:space="0" w:color="000000"/>
            </w:tcBorders>
            <w:shd w:val="clear" w:color="auto" w:fill="FFFFFF"/>
            <w:vAlign w:val="center"/>
          </w:tcPr>
          <w:p w:rsidR="00A029A0" w:rsidRDefault="00A029A0">
            <w:r>
              <w:t>15 790,0</w:t>
            </w:r>
          </w:p>
        </w:tc>
        <w:tc>
          <w:tcPr>
            <w:tcW w:w="953" w:type="dxa"/>
            <w:gridSpan w:val="2"/>
            <w:tcBorders>
              <w:left w:val="single" w:sz="6" w:space="0" w:color="000000"/>
            </w:tcBorders>
            <w:shd w:val="clear" w:color="auto" w:fill="FFFFFF"/>
            <w:vAlign w:val="center"/>
          </w:tcPr>
          <w:p w:rsidR="00A029A0" w:rsidRDefault="00A029A0">
            <w:r>
              <w:t>78 950,0</w:t>
            </w:r>
          </w:p>
        </w:tc>
      </w:tr>
      <w:tr w:rsidR="006662E3" w:rsidRPr="008500A3" w:rsidTr="00D83B7E">
        <w:trPr>
          <w:gridAfter w:val="2"/>
          <w:wAfter w:w="77" w:type="dxa"/>
          <w:trHeight w:val="315"/>
        </w:trPr>
        <w:tc>
          <w:tcPr>
            <w:tcW w:w="853" w:type="dxa"/>
            <w:vMerge w:val="restart"/>
            <w:shd w:val="clear" w:color="auto" w:fill="FFFFFF"/>
          </w:tcPr>
          <w:p w:rsidR="006662E3" w:rsidRPr="008500A3" w:rsidRDefault="006662E3" w:rsidP="006B1106">
            <w:r>
              <w:t>4.1.1</w:t>
            </w:r>
          </w:p>
        </w:tc>
        <w:tc>
          <w:tcPr>
            <w:tcW w:w="3000" w:type="dxa"/>
            <w:gridSpan w:val="2"/>
            <w:vMerge w:val="restart"/>
            <w:shd w:val="clear" w:color="auto" w:fill="FFFFFF"/>
          </w:tcPr>
          <w:p w:rsidR="006662E3" w:rsidRPr="008500A3" w:rsidRDefault="006662E3" w:rsidP="006B1106">
            <w:r>
              <w:t>Создание условий творческим коллективам, их мотивацию</w:t>
            </w:r>
            <w:r w:rsidRPr="008500A3">
              <w:t xml:space="preserve"> на присвоение (подтверждение) званий «Народный самодеятельный коллектив» и «Образцовый  художественный коллектив» </w:t>
            </w:r>
          </w:p>
        </w:tc>
        <w:tc>
          <w:tcPr>
            <w:tcW w:w="1417" w:type="dxa"/>
            <w:vMerge w:val="restart"/>
            <w:shd w:val="clear" w:color="auto" w:fill="FFFFFF"/>
          </w:tcPr>
          <w:p w:rsidR="006662E3" w:rsidRDefault="006662E3" w:rsidP="006B1106">
            <w:r>
              <w:t>МБУ КСК «Импульс»</w:t>
            </w:r>
          </w:p>
          <w:p w:rsidR="006662E3" w:rsidRPr="008500A3" w:rsidRDefault="006662E3" w:rsidP="006B1106"/>
        </w:tc>
        <w:tc>
          <w:tcPr>
            <w:tcW w:w="1418" w:type="dxa"/>
            <w:shd w:val="clear" w:color="auto" w:fill="FFFFFF"/>
          </w:tcPr>
          <w:p w:rsidR="006662E3" w:rsidRPr="008500A3" w:rsidRDefault="006662E3" w:rsidP="006B1106">
            <w:r w:rsidRPr="008500A3">
              <w:t>Всего</w:t>
            </w:r>
          </w:p>
        </w:tc>
        <w:tc>
          <w:tcPr>
            <w:tcW w:w="992" w:type="dxa"/>
            <w:shd w:val="clear" w:color="auto" w:fill="FFFFFF"/>
            <w:vAlign w:val="center"/>
          </w:tcPr>
          <w:p w:rsidR="006662E3" w:rsidRDefault="006662E3">
            <w:r>
              <w:t>0,0</w:t>
            </w:r>
          </w:p>
        </w:tc>
        <w:tc>
          <w:tcPr>
            <w:tcW w:w="992" w:type="dxa"/>
            <w:shd w:val="clear" w:color="auto" w:fill="FFFFFF"/>
            <w:vAlign w:val="center"/>
          </w:tcPr>
          <w:p w:rsidR="006662E3" w:rsidRDefault="006662E3">
            <w:r>
              <w:t>0,0</w:t>
            </w:r>
          </w:p>
        </w:tc>
        <w:tc>
          <w:tcPr>
            <w:tcW w:w="992" w:type="dxa"/>
            <w:shd w:val="clear" w:color="auto" w:fill="FFFFFF"/>
            <w:vAlign w:val="center"/>
          </w:tcPr>
          <w:p w:rsidR="006662E3" w:rsidRDefault="006662E3">
            <w:r>
              <w:t>0,0</w:t>
            </w:r>
          </w:p>
        </w:tc>
        <w:tc>
          <w:tcPr>
            <w:tcW w:w="1134" w:type="dxa"/>
            <w:shd w:val="clear" w:color="auto" w:fill="FFFFFF"/>
            <w:vAlign w:val="center"/>
          </w:tcPr>
          <w:p w:rsidR="006662E3" w:rsidRDefault="006662E3">
            <w:r>
              <w:t>0,0</w:t>
            </w:r>
          </w:p>
        </w:tc>
        <w:tc>
          <w:tcPr>
            <w:tcW w:w="993" w:type="dxa"/>
            <w:shd w:val="clear" w:color="auto" w:fill="FFFFFF"/>
            <w:vAlign w:val="center"/>
          </w:tcPr>
          <w:p w:rsidR="006662E3" w:rsidRDefault="006662E3">
            <w:r>
              <w:t>0,0</w:t>
            </w:r>
          </w:p>
        </w:tc>
        <w:tc>
          <w:tcPr>
            <w:tcW w:w="992" w:type="dxa"/>
            <w:shd w:val="clear" w:color="auto" w:fill="FFFFFF"/>
            <w:vAlign w:val="center"/>
          </w:tcPr>
          <w:p w:rsidR="006662E3" w:rsidRDefault="006662E3">
            <w:r>
              <w:t>0,0</w:t>
            </w:r>
          </w:p>
        </w:tc>
        <w:tc>
          <w:tcPr>
            <w:tcW w:w="992" w:type="dxa"/>
            <w:shd w:val="clear" w:color="auto" w:fill="FFFFFF"/>
            <w:vAlign w:val="center"/>
          </w:tcPr>
          <w:p w:rsidR="006662E3" w:rsidRDefault="006662E3">
            <w:r>
              <w:t>0,0</w:t>
            </w:r>
          </w:p>
        </w:tc>
        <w:tc>
          <w:tcPr>
            <w:tcW w:w="992" w:type="dxa"/>
            <w:shd w:val="clear" w:color="auto" w:fill="FFFFFF"/>
            <w:vAlign w:val="center"/>
          </w:tcPr>
          <w:p w:rsidR="006662E3" w:rsidRDefault="006662E3">
            <w:r>
              <w:t>0,0</w:t>
            </w:r>
          </w:p>
        </w:tc>
        <w:tc>
          <w:tcPr>
            <w:tcW w:w="953" w:type="dxa"/>
            <w:gridSpan w:val="2"/>
            <w:shd w:val="clear" w:color="auto" w:fill="FFFFFF"/>
            <w:vAlign w:val="center"/>
          </w:tcPr>
          <w:p w:rsidR="006662E3" w:rsidRDefault="006662E3">
            <w:r>
              <w:t>0,0</w:t>
            </w:r>
          </w:p>
        </w:tc>
      </w:tr>
      <w:tr w:rsidR="006662E3" w:rsidRPr="008500A3" w:rsidTr="00D83B7E">
        <w:trPr>
          <w:gridAfter w:val="2"/>
          <w:wAfter w:w="77" w:type="dxa"/>
          <w:trHeight w:val="555"/>
        </w:trPr>
        <w:tc>
          <w:tcPr>
            <w:tcW w:w="853" w:type="dxa"/>
            <w:vMerge/>
            <w:tcBorders>
              <w:right w:val="single" w:sz="6" w:space="0" w:color="000000"/>
            </w:tcBorders>
            <w:shd w:val="clear" w:color="auto" w:fill="FFFFFF"/>
          </w:tcPr>
          <w:p w:rsidR="006662E3" w:rsidRPr="008500A3" w:rsidRDefault="006662E3" w:rsidP="006B1106"/>
        </w:tc>
        <w:tc>
          <w:tcPr>
            <w:tcW w:w="3000" w:type="dxa"/>
            <w:gridSpan w:val="2"/>
            <w:vMerge/>
            <w:tcBorders>
              <w:left w:val="single" w:sz="6" w:space="0" w:color="000000"/>
              <w:right w:val="single" w:sz="6" w:space="0" w:color="000000"/>
            </w:tcBorders>
            <w:shd w:val="clear" w:color="auto" w:fill="FFFFFF"/>
          </w:tcPr>
          <w:p w:rsidR="006662E3" w:rsidRPr="008500A3" w:rsidRDefault="006662E3" w:rsidP="006B1106"/>
        </w:tc>
        <w:tc>
          <w:tcPr>
            <w:tcW w:w="1417" w:type="dxa"/>
            <w:vMerge/>
            <w:tcBorders>
              <w:left w:val="single" w:sz="6" w:space="0" w:color="000000"/>
              <w:right w:val="single" w:sz="6" w:space="0" w:color="000000"/>
            </w:tcBorders>
            <w:shd w:val="clear" w:color="auto" w:fill="FFFFFF"/>
          </w:tcPr>
          <w:p w:rsidR="006662E3" w:rsidRPr="008500A3" w:rsidRDefault="006662E3" w:rsidP="006B1106"/>
        </w:tc>
        <w:tc>
          <w:tcPr>
            <w:tcW w:w="1418" w:type="dxa"/>
            <w:tcBorders>
              <w:left w:val="single" w:sz="6" w:space="0" w:color="000000"/>
              <w:right w:val="single" w:sz="6" w:space="0" w:color="000000"/>
            </w:tcBorders>
            <w:shd w:val="clear" w:color="auto" w:fill="FFFFFF"/>
          </w:tcPr>
          <w:p w:rsidR="006662E3" w:rsidRPr="008500A3" w:rsidRDefault="006662E3" w:rsidP="006B1106">
            <w:r w:rsidRPr="008500A3">
              <w:t>Бюджет Советского района</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1134" w:type="dxa"/>
            <w:tcBorders>
              <w:left w:val="single" w:sz="6" w:space="0" w:color="000000"/>
              <w:right w:val="single" w:sz="6" w:space="0" w:color="000000"/>
            </w:tcBorders>
            <w:shd w:val="clear" w:color="auto" w:fill="FFFFFF"/>
            <w:vAlign w:val="center"/>
          </w:tcPr>
          <w:p w:rsidR="006662E3" w:rsidRDefault="006662E3">
            <w:r>
              <w:t>0,0</w:t>
            </w:r>
          </w:p>
        </w:tc>
        <w:tc>
          <w:tcPr>
            <w:tcW w:w="993" w:type="dxa"/>
            <w:tcBorders>
              <w:left w:val="single" w:sz="6" w:space="0" w:color="000000"/>
              <w:right w:val="single" w:sz="6" w:space="0" w:color="000000"/>
            </w:tcBorders>
            <w:shd w:val="clear" w:color="auto" w:fill="FFFFFF"/>
            <w:vAlign w:val="center"/>
          </w:tcPr>
          <w:p w:rsidR="006662E3" w:rsidRDefault="006662E3">
            <w:r>
              <w:t>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992" w:type="dxa"/>
            <w:tcBorders>
              <w:left w:val="single" w:sz="6" w:space="0" w:color="000000"/>
              <w:right w:val="single" w:sz="6" w:space="0" w:color="000000"/>
            </w:tcBorders>
            <w:shd w:val="clear" w:color="auto" w:fill="FFFFFF"/>
            <w:vAlign w:val="center"/>
          </w:tcPr>
          <w:p w:rsidR="006662E3" w:rsidRDefault="006662E3">
            <w:r>
              <w:t>0,0</w:t>
            </w:r>
          </w:p>
        </w:tc>
        <w:tc>
          <w:tcPr>
            <w:tcW w:w="953" w:type="dxa"/>
            <w:gridSpan w:val="2"/>
            <w:tcBorders>
              <w:left w:val="single" w:sz="6" w:space="0" w:color="000000"/>
            </w:tcBorders>
            <w:shd w:val="clear" w:color="auto" w:fill="FFFFFF"/>
            <w:vAlign w:val="center"/>
          </w:tcPr>
          <w:p w:rsidR="006662E3" w:rsidRDefault="006662E3">
            <w:r>
              <w:t>0,0</w:t>
            </w:r>
          </w:p>
        </w:tc>
      </w:tr>
      <w:tr w:rsidR="006662E3" w:rsidRPr="008500A3" w:rsidTr="00D83B7E">
        <w:trPr>
          <w:gridAfter w:val="2"/>
          <w:wAfter w:w="77" w:type="dxa"/>
          <w:trHeight w:val="390"/>
        </w:trPr>
        <w:tc>
          <w:tcPr>
            <w:tcW w:w="853" w:type="dxa"/>
            <w:vMerge w:val="restart"/>
            <w:shd w:val="clear" w:color="auto" w:fill="FFFFFF"/>
          </w:tcPr>
          <w:p w:rsidR="006662E3" w:rsidRPr="008500A3" w:rsidRDefault="006662E3" w:rsidP="006B1106">
            <w:r>
              <w:t>4.1.2</w:t>
            </w:r>
          </w:p>
        </w:tc>
        <w:tc>
          <w:tcPr>
            <w:tcW w:w="3000" w:type="dxa"/>
            <w:gridSpan w:val="2"/>
            <w:vMerge w:val="restart"/>
            <w:shd w:val="clear" w:color="auto" w:fill="FFFFFF"/>
          </w:tcPr>
          <w:p w:rsidR="006662E3" w:rsidRPr="008500A3" w:rsidRDefault="006662E3" w:rsidP="006B1106">
            <w:r>
              <w:t>Участие в конкурсе</w:t>
            </w:r>
            <w:r w:rsidRPr="008500A3">
              <w:t xml:space="preserve"> проектов на предоставление субсидий из бюджета Советского района на реализацию проектов в области культуры и искусства на территории Советского района </w:t>
            </w:r>
          </w:p>
        </w:tc>
        <w:tc>
          <w:tcPr>
            <w:tcW w:w="1417" w:type="dxa"/>
            <w:vMerge w:val="restart"/>
            <w:shd w:val="clear" w:color="auto" w:fill="FFFFFF"/>
          </w:tcPr>
          <w:p w:rsidR="006662E3" w:rsidRDefault="006662E3" w:rsidP="006B1106">
            <w:r>
              <w:t>МБУ КСК «Импульс»</w:t>
            </w:r>
          </w:p>
          <w:p w:rsidR="006662E3" w:rsidRPr="008500A3" w:rsidRDefault="006662E3" w:rsidP="006B1106"/>
        </w:tc>
        <w:tc>
          <w:tcPr>
            <w:tcW w:w="1418" w:type="dxa"/>
            <w:shd w:val="clear" w:color="auto" w:fill="FFFFFF"/>
          </w:tcPr>
          <w:p w:rsidR="006662E3" w:rsidRPr="008500A3" w:rsidRDefault="006662E3" w:rsidP="006B1106">
            <w:r w:rsidRPr="008500A3">
              <w:t>Всего</w:t>
            </w:r>
          </w:p>
        </w:tc>
        <w:tc>
          <w:tcPr>
            <w:tcW w:w="992" w:type="dxa"/>
            <w:shd w:val="clear" w:color="auto" w:fill="FFFFFF"/>
            <w:vAlign w:val="center"/>
          </w:tcPr>
          <w:p w:rsidR="006662E3" w:rsidRDefault="006662E3" w:rsidP="006662E3">
            <w:r>
              <w:t>0,0</w:t>
            </w:r>
          </w:p>
        </w:tc>
        <w:tc>
          <w:tcPr>
            <w:tcW w:w="992" w:type="dxa"/>
            <w:shd w:val="clear" w:color="auto" w:fill="FFFFFF"/>
            <w:vAlign w:val="center"/>
          </w:tcPr>
          <w:p w:rsidR="006662E3" w:rsidRDefault="006662E3" w:rsidP="006662E3">
            <w:r>
              <w:t>0,0</w:t>
            </w:r>
          </w:p>
        </w:tc>
        <w:tc>
          <w:tcPr>
            <w:tcW w:w="992" w:type="dxa"/>
            <w:shd w:val="clear" w:color="auto" w:fill="FFFFFF"/>
            <w:vAlign w:val="center"/>
          </w:tcPr>
          <w:p w:rsidR="006662E3" w:rsidRDefault="006662E3" w:rsidP="006662E3">
            <w:r>
              <w:t>0,0</w:t>
            </w:r>
          </w:p>
        </w:tc>
        <w:tc>
          <w:tcPr>
            <w:tcW w:w="1134" w:type="dxa"/>
            <w:shd w:val="clear" w:color="auto" w:fill="FFFFFF"/>
            <w:vAlign w:val="center"/>
          </w:tcPr>
          <w:p w:rsidR="006662E3" w:rsidRDefault="006662E3" w:rsidP="006662E3">
            <w:r>
              <w:t>0,0</w:t>
            </w:r>
          </w:p>
        </w:tc>
        <w:tc>
          <w:tcPr>
            <w:tcW w:w="993" w:type="dxa"/>
            <w:shd w:val="clear" w:color="auto" w:fill="FFFFFF"/>
            <w:vAlign w:val="center"/>
          </w:tcPr>
          <w:p w:rsidR="006662E3" w:rsidRDefault="006662E3" w:rsidP="006662E3">
            <w:r>
              <w:t>0,0</w:t>
            </w:r>
          </w:p>
        </w:tc>
        <w:tc>
          <w:tcPr>
            <w:tcW w:w="992" w:type="dxa"/>
            <w:shd w:val="clear" w:color="auto" w:fill="FFFFFF"/>
            <w:vAlign w:val="center"/>
          </w:tcPr>
          <w:p w:rsidR="006662E3" w:rsidRDefault="006662E3" w:rsidP="006662E3">
            <w:r>
              <w:t>0,0</w:t>
            </w:r>
          </w:p>
        </w:tc>
        <w:tc>
          <w:tcPr>
            <w:tcW w:w="992" w:type="dxa"/>
            <w:shd w:val="clear" w:color="auto" w:fill="FFFFFF"/>
            <w:vAlign w:val="center"/>
          </w:tcPr>
          <w:p w:rsidR="006662E3" w:rsidRDefault="006662E3" w:rsidP="006662E3">
            <w:r>
              <w:t>0,0</w:t>
            </w:r>
          </w:p>
        </w:tc>
        <w:tc>
          <w:tcPr>
            <w:tcW w:w="992" w:type="dxa"/>
            <w:shd w:val="clear" w:color="auto" w:fill="FFFFFF"/>
            <w:vAlign w:val="center"/>
          </w:tcPr>
          <w:p w:rsidR="006662E3" w:rsidRDefault="006662E3" w:rsidP="006662E3">
            <w:r>
              <w:t>0,0</w:t>
            </w:r>
          </w:p>
        </w:tc>
        <w:tc>
          <w:tcPr>
            <w:tcW w:w="953" w:type="dxa"/>
            <w:gridSpan w:val="2"/>
            <w:shd w:val="clear" w:color="auto" w:fill="FFFFFF"/>
            <w:vAlign w:val="center"/>
          </w:tcPr>
          <w:p w:rsidR="006662E3" w:rsidRDefault="006662E3" w:rsidP="006662E3">
            <w:r>
              <w:t>0,0</w:t>
            </w:r>
          </w:p>
        </w:tc>
      </w:tr>
      <w:tr w:rsidR="006662E3" w:rsidRPr="008500A3" w:rsidTr="00D83B7E">
        <w:trPr>
          <w:gridAfter w:val="2"/>
          <w:wAfter w:w="77" w:type="dxa"/>
          <w:trHeight w:val="733"/>
        </w:trPr>
        <w:tc>
          <w:tcPr>
            <w:tcW w:w="853" w:type="dxa"/>
            <w:vMerge/>
            <w:tcBorders>
              <w:right w:val="single" w:sz="6" w:space="0" w:color="000000"/>
            </w:tcBorders>
            <w:shd w:val="clear" w:color="auto" w:fill="FFFFFF"/>
          </w:tcPr>
          <w:p w:rsidR="006662E3" w:rsidRPr="008500A3" w:rsidRDefault="006662E3" w:rsidP="006B1106"/>
        </w:tc>
        <w:tc>
          <w:tcPr>
            <w:tcW w:w="3000" w:type="dxa"/>
            <w:gridSpan w:val="2"/>
            <w:vMerge/>
            <w:tcBorders>
              <w:left w:val="single" w:sz="6" w:space="0" w:color="000000"/>
              <w:right w:val="single" w:sz="6" w:space="0" w:color="000000"/>
            </w:tcBorders>
            <w:shd w:val="clear" w:color="auto" w:fill="FFFFFF"/>
          </w:tcPr>
          <w:p w:rsidR="006662E3" w:rsidRPr="008500A3" w:rsidRDefault="006662E3" w:rsidP="006B1106"/>
        </w:tc>
        <w:tc>
          <w:tcPr>
            <w:tcW w:w="1417" w:type="dxa"/>
            <w:vMerge/>
            <w:tcBorders>
              <w:left w:val="single" w:sz="6" w:space="0" w:color="000000"/>
              <w:right w:val="single" w:sz="6" w:space="0" w:color="000000"/>
            </w:tcBorders>
            <w:shd w:val="clear" w:color="auto" w:fill="FFFFFF"/>
          </w:tcPr>
          <w:p w:rsidR="006662E3" w:rsidRPr="008500A3" w:rsidRDefault="006662E3" w:rsidP="006B1106"/>
        </w:tc>
        <w:tc>
          <w:tcPr>
            <w:tcW w:w="1418" w:type="dxa"/>
            <w:tcBorders>
              <w:left w:val="single" w:sz="6" w:space="0" w:color="000000"/>
              <w:right w:val="single" w:sz="6" w:space="0" w:color="000000"/>
            </w:tcBorders>
            <w:shd w:val="clear" w:color="auto" w:fill="FFFFFF"/>
          </w:tcPr>
          <w:p w:rsidR="006662E3" w:rsidRPr="008500A3" w:rsidRDefault="006662E3" w:rsidP="006B1106">
            <w:r w:rsidRPr="008500A3">
              <w:t xml:space="preserve">Бюджет </w:t>
            </w:r>
            <w:r>
              <w:t>поселения</w:t>
            </w:r>
          </w:p>
        </w:tc>
        <w:tc>
          <w:tcPr>
            <w:tcW w:w="992" w:type="dxa"/>
            <w:tcBorders>
              <w:left w:val="single" w:sz="6" w:space="0" w:color="000000"/>
              <w:right w:val="single" w:sz="6" w:space="0" w:color="000000"/>
            </w:tcBorders>
            <w:shd w:val="clear" w:color="auto" w:fill="FFFFFF"/>
            <w:vAlign w:val="center"/>
          </w:tcPr>
          <w:p w:rsidR="006662E3" w:rsidRDefault="006662E3" w:rsidP="006662E3">
            <w:r>
              <w:t>0,0</w:t>
            </w:r>
          </w:p>
        </w:tc>
        <w:tc>
          <w:tcPr>
            <w:tcW w:w="992" w:type="dxa"/>
            <w:tcBorders>
              <w:left w:val="single" w:sz="6" w:space="0" w:color="000000"/>
              <w:right w:val="single" w:sz="6" w:space="0" w:color="000000"/>
            </w:tcBorders>
            <w:shd w:val="clear" w:color="auto" w:fill="FFFFFF"/>
            <w:vAlign w:val="center"/>
          </w:tcPr>
          <w:p w:rsidR="006662E3" w:rsidRDefault="006662E3" w:rsidP="006662E3">
            <w:r>
              <w:t>0,0</w:t>
            </w:r>
          </w:p>
        </w:tc>
        <w:tc>
          <w:tcPr>
            <w:tcW w:w="992" w:type="dxa"/>
            <w:tcBorders>
              <w:left w:val="single" w:sz="6" w:space="0" w:color="000000"/>
              <w:right w:val="single" w:sz="6" w:space="0" w:color="000000"/>
            </w:tcBorders>
            <w:shd w:val="clear" w:color="auto" w:fill="FFFFFF"/>
            <w:vAlign w:val="center"/>
          </w:tcPr>
          <w:p w:rsidR="006662E3" w:rsidRDefault="006662E3" w:rsidP="006662E3">
            <w:r>
              <w:t>0,0</w:t>
            </w:r>
          </w:p>
        </w:tc>
        <w:tc>
          <w:tcPr>
            <w:tcW w:w="1134" w:type="dxa"/>
            <w:tcBorders>
              <w:left w:val="single" w:sz="6" w:space="0" w:color="000000"/>
              <w:right w:val="single" w:sz="6" w:space="0" w:color="000000"/>
            </w:tcBorders>
            <w:shd w:val="clear" w:color="auto" w:fill="FFFFFF"/>
            <w:vAlign w:val="center"/>
          </w:tcPr>
          <w:p w:rsidR="006662E3" w:rsidRDefault="006662E3" w:rsidP="006662E3">
            <w:r>
              <w:t>0,0</w:t>
            </w:r>
          </w:p>
        </w:tc>
        <w:tc>
          <w:tcPr>
            <w:tcW w:w="993" w:type="dxa"/>
            <w:tcBorders>
              <w:left w:val="single" w:sz="6" w:space="0" w:color="000000"/>
              <w:right w:val="single" w:sz="6" w:space="0" w:color="000000"/>
            </w:tcBorders>
            <w:shd w:val="clear" w:color="auto" w:fill="FFFFFF"/>
            <w:vAlign w:val="center"/>
          </w:tcPr>
          <w:p w:rsidR="006662E3" w:rsidRDefault="006662E3" w:rsidP="006662E3">
            <w:r>
              <w:t>0,0</w:t>
            </w:r>
          </w:p>
        </w:tc>
        <w:tc>
          <w:tcPr>
            <w:tcW w:w="992" w:type="dxa"/>
            <w:tcBorders>
              <w:left w:val="single" w:sz="6" w:space="0" w:color="000000"/>
              <w:right w:val="single" w:sz="6" w:space="0" w:color="000000"/>
            </w:tcBorders>
            <w:shd w:val="clear" w:color="auto" w:fill="FFFFFF"/>
            <w:vAlign w:val="center"/>
          </w:tcPr>
          <w:p w:rsidR="006662E3" w:rsidRDefault="006662E3" w:rsidP="006662E3">
            <w:r>
              <w:t>0,0</w:t>
            </w:r>
          </w:p>
        </w:tc>
        <w:tc>
          <w:tcPr>
            <w:tcW w:w="992" w:type="dxa"/>
            <w:tcBorders>
              <w:left w:val="single" w:sz="6" w:space="0" w:color="000000"/>
              <w:right w:val="single" w:sz="6" w:space="0" w:color="000000"/>
            </w:tcBorders>
            <w:shd w:val="clear" w:color="auto" w:fill="FFFFFF"/>
            <w:vAlign w:val="center"/>
          </w:tcPr>
          <w:p w:rsidR="006662E3" w:rsidRDefault="006662E3" w:rsidP="006662E3">
            <w:r>
              <w:t>0,0</w:t>
            </w:r>
          </w:p>
        </w:tc>
        <w:tc>
          <w:tcPr>
            <w:tcW w:w="992" w:type="dxa"/>
            <w:tcBorders>
              <w:left w:val="single" w:sz="6" w:space="0" w:color="000000"/>
              <w:right w:val="single" w:sz="6" w:space="0" w:color="000000"/>
            </w:tcBorders>
            <w:shd w:val="clear" w:color="auto" w:fill="FFFFFF"/>
            <w:vAlign w:val="center"/>
          </w:tcPr>
          <w:p w:rsidR="006662E3" w:rsidRDefault="006662E3" w:rsidP="006662E3">
            <w:r>
              <w:t>0,0</w:t>
            </w:r>
          </w:p>
        </w:tc>
        <w:tc>
          <w:tcPr>
            <w:tcW w:w="953" w:type="dxa"/>
            <w:gridSpan w:val="2"/>
            <w:tcBorders>
              <w:left w:val="single" w:sz="6" w:space="0" w:color="000000"/>
            </w:tcBorders>
            <w:shd w:val="clear" w:color="auto" w:fill="FFFFFF"/>
            <w:vAlign w:val="center"/>
          </w:tcPr>
          <w:p w:rsidR="006662E3" w:rsidRDefault="006662E3" w:rsidP="006662E3">
            <w:r>
              <w:t>0,0</w:t>
            </w:r>
          </w:p>
        </w:tc>
      </w:tr>
      <w:tr w:rsidR="00A029A0" w:rsidRPr="008500A3" w:rsidTr="00D83B7E">
        <w:trPr>
          <w:gridAfter w:val="2"/>
          <w:wAfter w:w="77" w:type="dxa"/>
          <w:trHeight w:val="270"/>
        </w:trPr>
        <w:tc>
          <w:tcPr>
            <w:tcW w:w="853" w:type="dxa"/>
            <w:vMerge w:val="restart"/>
            <w:shd w:val="clear" w:color="auto" w:fill="FFFFFF"/>
          </w:tcPr>
          <w:p w:rsidR="00A029A0" w:rsidRPr="008500A3" w:rsidRDefault="00A029A0" w:rsidP="006B1106">
            <w:r>
              <w:t>4.1.3</w:t>
            </w:r>
          </w:p>
        </w:tc>
        <w:tc>
          <w:tcPr>
            <w:tcW w:w="3000" w:type="dxa"/>
            <w:gridSpan w:val="2"/>
            <w:vMerge w:val="restart"/>
            <w:shd w:val="clear" w:color="auto" w:fill="FFFFFF"/>
          </w:tcPr>
          <w:p w:rsidR="00A029A0" w:rsidRPr="008500A3" w:rsidRDefault="00A029A0" w:rsidP="006B1106">
            <w:r w:rsidRPr="008500A3">
              <w:t>Финансовое обеспечение</w:t>
            </w:r>
            <w:r w:rsidRPr="008500A3">
              <w:br/>
              <w:t xml:space="preserve">на выполнение муниципального задания </w:t>
            </w:r>
          </w:p>
        </w:tc>
        <w:tc>
          <w:tcPr>
            <w:tcW w:w="1417" w:type="dxa"/>
            <w:vMerge w:val="restart"/>
            <w:shd w:val="clear" w:color="auto" w:fill="FFFFFF"/>
          </w:tcPr>
          <w:p w:rsidR="00A029A0" w:rsidRDefault="00A029A0" w:rsidP="00D8178C">
            <w:r>
              <w:t>МБУ КСК «Импульс»</w:t>
            </w:r>
          </w:p>
          <w:p w:rsidR="00A029A0" w:rsidRPr="008500A3" w:rsidRDefault="00A029A0" w:rsidP="006B1106"/>
        </w:tc>
        <w:tc>
          <w:tcPr>
            <w:tcW w:w="1418" w:type="dxa"/>
            <w:shd w:val="clear" w:color="auto" w:fill="FFFFFF"/>
          </w:tcPr>
          <w:p w:rsidR="00A029A0" w:rsidRPr="008500A3" w:rsidRDefault="00A029A0" w:rsidP="006B1106">
            <w:r w:rsidRPr="008500A3">
              <w:t>Всего</w:t>
            </w:r>
          </w:p>
        </w:tc>
        <w:tc>
          <w:tcPr>
            <w:tcW w:w="992" w:type="dxa"/>
            <w:shd w:val="clear" w:color="auto" w:fill="FFFFFF"/>
            <w:vAlign w:val="center"/>
          </w:tcPr>
          <w:p w:rsidR="00A029A0" w:rsidRDefault="00A029A0">
            <w:r>
              <w:t>182 545,8</w:t>
            </w:r>
          </w:p>
        </w:tc>
        <w:tc>
          <w:tcPr>
            <w:tcW w:w="992" w:type="dxa"/>
            <w:shd w:val="clear" w:color="auto" w:fill="FFFFFF"/>
            <w:vAlign w:val="center"/>
          </w:tcPr>
          <w:p w:rsidR="00A029A0" w:rsidRDefault="00A029A0">
            <w:r>
              <w:t>15 952,5</w:t>
            </w:r>
          </w:p>
        </w:tc>
        <w:tc>
          <w:tcPr>
            <w:tcW w:w="992" w:type="dxa"/>
            <w:shd w:val="clear" w:color="auto" w:fill="FFFFFF"/>
            <w:vAlign w:val="center"/>
          </w:tcPr>
          <w:p w:rsidR="00A029A0" w:rsidRDefault="00A029A0">
            <w:r>
              <w:t>12 745,5</w:t>
            </w:r>
          </w:p>
        </w:tc>
        <w:tc>
          <w:tcPr>
            <w:tcW w:w="1134" w:type="dxa"/>
            <w:shd w:val="clear" w:color="auto" w:fill="FFFFFF"/>
            <w:vAlign w:val="center"/>
          </w:tcPr>
          <w:p w:rsidR="00A029A0" w:rsidRDefault="00A029A0">
            <w:r>
              <w:t>14 497,8</w:t>
            </w:r>
          </w:p>
        </w:tc>
        <w:tc>
          <w:tcPr>
            <w:tcW w:w="993" w:type="dxa"/>
            <w:shd w:val="clear" w:color="auto" w:fill="FFFFFF"/>
            <w:vAlign w:val="center"/>
          </w:tcPr>
          <w:p w:rsidR="00A029A0" w:rsidRDefault="00A029A0">
            <w:r>
              <w:t>15 110,0</w:t>
            </w:r>
          </w:p>
        </w:tc>
        <w:tc>
          <w:tcPr>
            <w:tcW w:w="992" w:type="dxa"/>
            <w:shd w:val="clear" w:color="auto" w:fill="FFFFFF"/>
            <w:vAlign w:val="center"/>
          </w:tcPr>
          <w:p w:rsidR="00A029A0" w:rsidRDefault="00A029A0">
            <w:r>
              <w:t>15 110,0</w:t>
            </w:r>
          </w:p>
        </w:tc>
        <w:tc>
          <w:tcPr>
            <w:tcW w:w="992" w:type="dxa"/>
            <w:shd w:val="clear" w:color="auto" w:fill="FFFFFF"/>
            <w:vAlign w:val="center"/>
          </w:tcPr>
          <w:p w:rsidR="00A029A0" w:rsidRDefault="00A029A0">
            <w:r>
              <w:t>15 590,0</w:t>
            </w:r>
          </w:p>
        </w:tc>
        <w:tc>
          <w:tcPr>
            <w:tcW w:w="992" w:type="dxa"/>
            <w:shd w:val="clear" w:color="auto" w:fill="FFFFFF"/>
            <w:vAlign w:val="center"/>
          </w:tcPr>
          <w:p w:rsidR="00A029A0" w:rsidRDefault="00A029A0">
            <w:r>
              <w:t>15 590,0</w:t>
            </w:r>
          </w:p>
        </w:tc>
        <w:tc>
          <w:tcPr>
            <w:tcW w:w="953" w:type="dxa"/>
            <w:gridSpan w:val="2"/>
            <w:shd w:val="clear" w:color="auto" w:fill="FFFFFF"/>
            <w:vAlign w:val="center"/>
          </w:tcPr>
          <w:p w:rsidR="00A029A0" w:rsidRDefault="00A029A0">
            <w:r>
              <w:t>77 950,0</w:t>
            </w:r>
          </w:p>
        </w:tc>
      </w:tr>
      <w:tr w:rsidR="00A029A0" w:rsidRPr="008500A3" w:rsidTr="00D83B7E">
        <w:trPr>
          <w:gridAfter w:val="2"/>
          <w:wAfter w:w="77" w:type="dxa"/>
          <w:trHeight w:val="424"/>
        </w:trPr>
        <w:tc>
          <w:tcPr>
            <w:tcW w:w="853" w:type="dxa"/>
            <w:vMerge/>
            <w:shd w:val="clear" w:color="auto" w:fill="FFFFFF"/>
          </w:tcPr>
          <w:p w:rsidR="00A029A0" w:rsidRPr="008500A3" w:rsidRDefault="00A029A0" w:rsidP="006B1106"/>
        </w:tc>
        <w:tc>
          <w:tcPr>
            <w:tcW w:w="3000" w:type="dxa"/>
            <w:gridSpan w:val="2"/>
            <w:vMerge/>
            <w:shd w:val="clear" w:color="auto" w:fill="FFFFFF"/>
          </w:tcPr>
          <w:p w:rsidR="00A029A0" w:rsidRPr="008500A3" w:rsidRDefault="00A029A0" w:rsidP="006B1106"/>
        </w:tc>
        <w:tc>
          <w:tcPr>
            <w:tcW w:w="1417" w:type="dxa"/>
            <w:vMerge/>
            <w:shd w:val="clear" w:color="auto" w:fill="FFFFFF"/>
          </w:tcPr>
          <w:p w:rsidR="00A029A0" w:rsidRPr="008500A3" w:rsidRDefault="00A029A0" w:rsidP="006B1106"/>
        </w:tc>
        <w:tc>
          <w:tcPr>
            <w:tcW w:w="1418" w:type="dxa"/>
            <w:tcBorders>
              <w:right w:val="single" w:sz="6" w:space="0" w:color="000000"/>
            </w:tcBorders>
            <w:shd w:val="clear" w:color="auto" w:fill="FFFFFF"/>
          </w:tcPr>
          <w:p w:rsidR="00A029A0" w:rsidRPr="008500A3" w:rsidRDefault="00A029A0" w:rsidP="006B1106">
            <w:r w:rsidRPr="008500A3">
              <w:t xml:space="preserve">Бюджет </w:t>
            </w:r>
            <w:r>
              <w:t>поселения</w:t>
            </w:r>
          </w:p>
        </w:tc>
        <w:tc>
          <w:tcPr>
            <w:tcW w:w="992" w:type="dxa"/>
            <w:tcBorders>
              <w:left w:val="single" w:sz="6" w:space="0" w:color="000000"/>
              <w:right w:val="single" w:sz="6" w:space="0" w:color="000000"/>
            </w:tcBorders>
            <w:shd w:val="clear" w:color="auto" w:fill="FFFFFF"/>
            <w:vAlign w:val="center"/>
          </w:tcPr>
          <w:p w:rsidR="00A029A0" w:rsidRDefault="00A029A0">
            <w:r>
              <w:t>182 545,8</w:t>
            </w:r>
          </w:p>
        </w:tc>
        <w:tc>
          <w:tcPr>
            <w:tcW w:w="992" w:type="dxa"/>
            <w:tcBorders>
              <w:left w:val="single" w:sz="6" w:space="0" w:color="000000"/>
              <w:right w:val="single" w:sz="6" w:space="0" w:color="000000"/>
            </w:tcBorders>
            <w:shd w:val="clear" w:color="auto" w:fill="FFFFFF"/>
            <w:vAlign w:val="center"/>
          </w:tcPr>
          <w:p w:rsidR="00A029A0" w:rsidRDefault="00A029A0">
            <w:r>
              <w:t>15 952,5</w:t>
            </w:r>
          </w:p>
        </w:tc>
        <w:tc>
          <w:tcPr>
            <w:tcW w:w="992" w:type="dxa"/>
            <w:tcBorders>
              <w:left w:val="single" w:sz="6" w:space="0" w:color="000000"/>
              <w:right w:val="single" w:sz="6" w:space="0" w:color="000000"/>
            </w:tcBorders>
            <w:shd w:val="clear" w:color="auto" w:fill="FFFFFF"/>
            <w:vAlign w:val="center"/>
          </w:tcPr>
          <w:p w:rsidR="00A029A0" w:rsidRDefault="00A029A0">
            <w:r>
              <w:t>12 745,5</w:t>
            </w:r>
          </w:p>
        </w:tc>
        <w:tc>
          <w:tcPr>
            <w:tcW w:w="1134" w:type="dxa"/>
            <w:tcBorders>
              <w:left w:val="single" w:sz="6" w:space="0" w:color="000000"/>
              <w:right w:val="single" w:sz="6" w:space="0" w:color="000000"/>
            </w:tcBorders>
            <w:shd w:val="clear" w:color="auto" w:fill="FFFFFF"/>
            <w:vAlign w:val="center"/>
          </w:tcPr>
          <w:p w:rsidR="00A029A0" w:rsidRDefault="00A029A0">
            <w:r>
              <w:t>14 497,8</w:t>
            </w:r>
          </w:p>
        </w:tc>
        <w:tc>
          <w:tcPr>
            <w:tcW w:w="993" w:type="dxa"/>
            <w:tcBorders>
              <w:left w:val="single" w:sz="6" w:space="0" w:color="000000"/>
              <w:right w:val="single" w:sz="6" w:space="0" w:color="000000"/>
            </w:tcBorders>
            <w:shd w:val="clear" w:color="auto" w:fill="FFFFFF"/>
            <w:vAlign w:val="center"/>
          </w:tcPr>
          <w:p w:rsidR="00A029A0" w:rsidRDefault="00A029A0">
            <w:r>
              <w:t>15 110,0</w:t>
            </w:r>
          </w:p>
        </w:tc>
        <w:tc>
          <w:tcPr>
            <w:tcW w:w="992" w:type="dxa"/>
            <w:tcBorders>
              <w:left w:val="single" w:sz="6" w:space="0" w:color="000000"/>
              <w:right w:val="single" w:sz="6" w:space="0" w:color="000000"/>
            </w:tcBorders>
            <w:shd w:val="clear" w:color="auto" w:fill="FFFFFF"/>
            <w:vAlign w:val="center"/>
          </w:tcPr>
          <w:p w:rsidR="00A029A0" w:rsidRDefault="00A029A0">
            <w:r>
              <w:t>15 110,0</w:t>
            </w:r>
          </w:p>
        </w:tc>
        <w:tc>
          <w:tcPr>
            <w:tcW w:w="992" w:type="dxa"/>
            <w:tcBorders>
              <w:left w:val="single" w:sz="6" w:space="0" w:color="000000"/>
              <w:right w:val="single" w:sz="6" w:space="0" w:color="000000"/>
            </w:tcBorders>
            <w:shd w:val="clear" w:color="auto" w:fill="FFFFFF"/>
            <w:vAlign w:val="center"/>
          </w:tcPr>
          <w:p w:rsidR="00A029A0" w:rsidRDefault="00A029A0">
            <w:r>
              <w:t>15 590,0</w:t>
            </w:r>
          </w:p>
        </w:tc>
        <w:tc>
          <w:tcPr>
            <w:tcW w:w="992" w:type="dxa"/>
            <w:tcBorders>
              <w:left w:val="single" w:sz="6" w:space="0" w:color="000000"/>
              <w:right w:val="single" w:sz="6" w:space="0" w:color="000000"/>
            </w:tcBorders>
            <w:shd w:val="clear" w:color="auto" w:fill="FFFFFF"/>
            <w:vAlign w:val="center"/>
          </w:tcPr>
          <w:p w:rsidR="00A029A0" w:rsidRDefault="00A029A0">
            <w:r>
              <w:t>15 590,0</w:t>
            </w:r>
          </w:p>
        </w:tc>
        <w:tc>
          <w:tcPr>
            <w:tcW w:w="953" w:type="dxa"/>
            <w:gridSpan w:val="2"/>
            <w:tcBorders>
              <w:left w:val="single" w:sz="6" w:space="0" w:color="000000"/>
            </w:tcBorders>
            <w:shd w:val="clear" w:color="auto" w:fill="FFFFFF"/>
            <w:vAlign w:val="center"/>
          </w:tcPr>
          <w:p w:rsidR="00A029A0" w:rsidRDefault="00A029A0">
            <w:r>
              <w:t>77 950,0</w:t>
            </w:r>
          </w:p>
        </w:tc>
      </w:tr>
      <w:tr w:rsidR="006662E3" w:rsidRPr="008500A3" w:rsidTr="00D83B7E">
        <w:trPr>
          <w:gridAfter w:val="2"/>
          <w:wAfter w:w="77" w:type="dxa"/>
          <w:trHeight w:val="270"/>
        </w:trPr>
        <w:tc>
          <w:tcPr>
            <w:tcW w:w="853" w:type="dxa"/>
            <w:vMerge w:val="restart"/>
            <w:shd w:val="clear" w:color="auto" w:fill="FFFFFF"/>
          </w:tcPr>
          <w:p w:rsidR="006662E3" w:rsidRPr="008500A3" w:rsidRDefault="006662E3" w:rsidP="006B1106">
            <w:r>
              <w:t>4.1.4</w:t>
            </w:r>
          </w:p>
        </w:tc>
        <w:tc>
          <w:tcPr>
            <w:tcW w:w="3000" w:type="dxa"/>
            <w:gridSpan w:val="2"/>
            <w:vMerge w:val="restart"/>
            <w:shd w:val="clear" w:color="auto" w:fill="FFFFFF"/>
          </w:tcPr>
          <w:p w:rsidR="006662E3" w:rsidRPr="008500A3" w:rsidRDefault="006662E3" w:rsidP="006B1106">
            <w:r w:rsidRPr="008500A3">
              <w:t xml:space="preserve">Оплата проезда к месту использования отпуска и обратно работникам </w:t>
            </w:r>
          </w:p>
        </w:tc>
        <w:tc>
          <w:tcPr>
            <w:tcW w:w="1417" w:type="dxa"/>
            <w:vMerge w:val="restart"/>
            <w:shd w:val="clear" w:color="auto" w:fill="FFFFFF"/>
          </w:tcPr>
          <w:p w:rsidR="006662E3" w:rsidRDefault="006662E3" w:rsidP="00D8178C">
            <w:r>
              <w:t>МБУ КСК «Импульс»</w:t>
            </w:r>
          </w:p>
          <w:p w:rsidR="006662E3" w:rsidRPr="008500A3" w:rsidRDefault="006662E3" w:rsidP="006B1106"/>
        </w:tc>
        <w:tc>
          <w:tcPr>
            <w:tcW w:w="1418" w:type="dxa"/>
            <w:shd w:val="clear" w:color="auto" w:fill="FFFFFF"/>
          </w:tcPr>
          <w:p w:rsidR="006662E3" w:rsidRPr="008500A3" w:rsidRDefault="006662E3" w:rsidP="006B1106">
            <w:r w:rsidRPr="008500A3">
              <w:t>Всего</w:t>
            </w:r>
          </w:p>
        </w:tc>
        <w:tc>
          <w:tcPr>
            <w:tcW w:w="992" w:type="dxa"/>
            <w:shd w:val="clear" w:color="auto" w:fill="FFFFFF"/>
            <w:vAlign w:val="center"/>
          </w:tcPr>
          <w:p w:rsidR="006662E3" w:rsidRDefault="006662E3">
            <w:r>
              <w:t>2 263,6</w:t>
            </w:r>
          </w:p>
        </w:tc>
        <w:tc>
          <w:tcPr>
            <w:tcW w:w="992" w:type="dxa"/>
            <w:shd w:val="clear" w:color="auto" w:fill="FFFFFF"/>
            <w:vAlign w:val="center"/>
          </w:tcPr>
          <w:p w:rsidR="006662E3" w:rsidRDefault="006662E3">
            <w:r>
              <w:t>247,3</w:t>
            </w:r>
          </w:p>
        </w:tc>
        <w:tc>
          <w:tcPr>
            <w:tcW w:w="992" w:type="dxa"/>
            <w:shd w:val="clear" w:color="auto" w:fill="FFFFFF"/>
            <w:vAlign w:val="center"/>
          </w:tcPr>
          <w:p w:rsidR="006662E3" w:rsidRDefault="006662E3">
            <w:r>
              <w:t>116,3</w:t>
            </w:r>
          </w:p>
        </w:tc>
        <w:tc>
          <w:tcPr>
            <w:tcW w:w="1134" w:type="dxa"/>
            <w:shd w:val="clear" w:color="auto" w:fill="FFFFFF"/>
            <w:vAlign w:val="center"/>
          </w:tcPr>
          <w:p w:rsidR="006662E3" w:rsidRDefault="006662E3">
            <w:r>
              <w:t>100,0</w:t>
            </w:r>
          </w:p>
        </w:tc>
        <w:tc>
          <w:tcPr>
            <w:tcW w:w="993" w:type="dxa"/>
            <w:shd w:val="clear" w:color="auto" w:fill="FFFFFF"/>
            <w:vAlign w:val="center"/>
          </w:tcPr>
          <w:p w:rsidR="006662E3" w:rsidRDefault="006662E3">
            <w:r>
              <w:t>200,0</w:t>
            </w:r>
          </w:p>
        </w:tc>
        <w:tc>
          <w:tcPr>
            <w:tcW w:w="992" w:type="dxa"/>
            <w:shd w:val="clear" w:color="auto" w:fill="FFFFFF"/>
            <w:vAlign w:val="center"/>
          </w:tcPr>
          <w:p w:rsidR="006662E3" w:rsidRDefault="006662E3">
            <w:r>
              <w:t>200,0</w:t>
            </w:r>
          </w:p>
        </w:tc>
        <w:tc>
          <w:tcPr>
            <w:tcW w:w="992" w:type="dxa"/>
            <w:shd w:val="clear" w:color="auto" w:fill="FFFFFF"/>
            <w:vAlign w:val="center"/>
          </w:tcPr>
          <w:p w:rsidR="006662E3" w:rsidRDefault="006662E3">
            <w:r>
              <w:t>200,0</w:t>
            </w:r>
          </w:p>
        </w:tc>
        <w:tc>
          <w:tcPr>
            <w:tcW w:w="992" w:type="dxa"/>
            <w:shd w:val="clear" w:color="auto" w:fill="FFFFFF"/>
            <w:vAlign w:val="center"/>
          </w:tcPr>
          <w:p w:rsidR="006662E3" w:rsidRDefault="006662E3">
            <w:r>
              <w:t>200,0</w:t>
            </w:r>
          </w:p>
        </w:tc>
        <w:tc>
          <w:tcPr>
            <w:tcW w:w="953" w:type="dxa"/>
            <w:gridSpan w:val="2"/>
            <w:shd w:val="clear" w:color="auto" w:fill="FFFFFF"/>
            <w:vAlign w:val="center"/>
          </w:tcPr>
          <w:p w:rsidR="006662E3" w:rsidRDefault="006662E3">
            <w:r>
              <w:t>1 000,0</w:t>
            </w:r>
          </w:p>
        </w:tc>
      </w:tr>
      <w:tr w:rsidR="006662E3" w:rsidRPr="008500A3" w:rsidTr="00D83B7E">
        <w:trPr>
          <w:gridAfter w:val="2"/>
          <w:wAfter w:w="77" w:type="dxa"/>
        </w:trPr>
        <w:tc>
          <w:tcPr>
            <w:tcW w:w="853" w:type="dxa"/>
            <w:vMerge/>
            <w:tcBorders>
              <w:right w:val="single" w:sz="6" w:space="0" w:color="000000"/>
            </w:tcBorders>
            <w:shd w:val="clear" w:color="auto" w:fill="FFFFFF"/>
          </w:tcPr>
          <w:p w:rsidR="006662E3" w:rsidRPr="008500A3" w:rsidRDefault="006662E3" w:rsidP="006B1106"/>
        </w:tc>
        <w:tc>
          <w:tcPr>
            <w:tcW w:w="3000" w:type="dxa"/>
            <w:gridSpan w:val="2"/>
            <w:vMerge/>
            <w:tcBorders>
              <w:left w:val="single" w:sz="6" w:space="0" w:color="000000"/>
              <w:right w:val="single" w:sz="6" w:space="0" w:color="000000"/>
            </w:tcBorders>
            <w:shd w:val="clear" w:color="auto" w:fill="FFFFFF"/>
          </w:tcPr>
          <w:p w:rsidR="006662E3" w:rsidRPr="008500A3" w:rsidRDefault="006662E3" w:rsidP="006B1106"/>
        </w:tc>
        <w:tc>
          <w:tcPr>
            <w:tcW w:w="1417" w:type="dxa"/>
            <w:vMerge/>
            <w:tcBorders>
              <w:left w:val="single" w:sz="6" w:space="0" w:color="000000"/>
              <w:right w:val="single" w:sz="6" w:space="0" w:color="000000"/>
            </w:tcBorders>
            <w:shd w:val="clear" w:color="auto" w:fill="FFFFFF"/>
          </w:tcPr>
          <w:p w:rsidR="006662E3" w:rsidRPr="008500A3" w:rsidRDefault="006662E3" w:rsidP="006B1106"/>
        </w:tc>
        <w:tc>
          <w:tcPr>
            <w:tcW w:w="1418" w:type="dxa"/>
            <w:tcBorders>
              <w:left w:val="single" w:sz="6" w:space="0" w:color="000000"/>
              <w:right w:val="single" w:sz="6" w:space="0" w:color="000000"/>
            </w:tcBorders>
            <w:shd w:val="clear" w:color="auto" w:fill="FFFFFF"/>
          </w:tcPr>
          <w:p w:rsidR="006662E3" w:rsidRPr="008500A3" w:rsidRDefault="006662E3" w:rsidP="006B1106">
            <w:r w:rsidRPr="008500A3">
              <w:t xml:space="preserve">Бюджет </w:t>
            </w:r>
            <w:r>
              <w:t>поселения</w:t>
            </w:r>
          </w:p>
        </w:tc>
        <w:tc>
          <w:tcPr>
            <w:tcW w:w="992" w:type="dxa"/>
            <w:tcBorders>
              <w:left w:val="single" w:sz="6" w:space="0" w:color="000000"/>
              <w:right w:val="single" w:sz="6" w:space="0" w:color="000000"/>
            </w:tcBorders>
            <w:shd w:val="clear" w:color="auto" w:fill="FFFFFF"/>
            <w:vAlign w:val="center"/>
          </w:tcPr>
          <w:p w:rsidR="006662E3" w:rsidRDefault="006662E3" w:rsidP="006662E3">
            <w:r>
              <w:t>2 263,6</w:t>
            </w:r>
          </w:p>
        </w:tc>
        <w:tc>
          <w:tcPr>
            <w:tcW w:w="992" w:type="dxa"/>
            <w:tcBorders>
              <w:left w:val="single" w:sz="6" w:space="0" w:color="000000"/>
              <w:right w:val="single" w:sz="6" w:space="0" w:color="000000"/>
            </w:tcBorders>
            <w:shd w:val="clear" w:color="auto" w:fill="FFFFFF"/>
            <w:vAlign w:val="center"/>
          </w:tcPr>
          <w:p w:rsidR="006662E3" w:rsidRDefault="006662E3" w:rsidP="006662E3">
            <w:r>
              <w:t>247,3</w:t>
            </w:r>
          </w:p>
        </w:tc>
        <w:tc>
          <w:tcPr>
            <w:tcW w:w="992" w:type="dxa"/>
            <w:tcBorders>
              <w:left w:val="single" w:sz="6" w:space="0" w:color="000000"/>
              <w:right w:val="single" w:sz="6" w:space="0" w:color="000000"/>
            </w:tcBorders>
            <w:shd w:val="clear" w:color="auto" w:fill="FFFFFF"/>
            <w:vAlign w:val="center"/>
          </w:tcPr>
          <w:p w:rsidR="006662E3" w:rsidRDefault="006662E3" w:rsidP="006662E3">
            <w:r>
              <w:t>116,3</w:t>
            </w:r>
          </w:p>
        </w:tc>
        <w:tc>
          <w:tcPr>
            <w:tcW w:w="1134" w:type="dxa"/>
            <w:tcBorders>
              <w:left w:val="single" w:sz="6" w:space="0" w:color="000000"/>
              <w:right w:val="single" w:sz="6" w:space="0" w:color="000000"/>
            </w:tcBorders>
            <w:shd w:val="clear" w:color="auto" w:fill="FFFFFF"/>
            <w:vAlign w:val="center"/>
          </w:tcPr>
          <w:p w:rsidR="006662E3" w:rsidRDefault="006662E3" w:rsidP="006662E3">
            <w:r>
              <w:t>100,0</w:t>
            </w:r>
          </w:p>
        </w:tc>
        <w:tc>
          <w:tcPr>
            <w:tcW w:w="993" w:type="dxa"/>
            <w:tcBorders>
              <w:left w:val="single" w:sz="6" w:space="0" w:color="000000"/>
              <w:right w:val="single" w:sz="6" w:space="0" w:color="000000"/>
            </w:tcBorders>
            <w:shd w:val="clear" w:color="auto" w:fill="FFFFFF"/>
            <w:vAlign w:val="center"/>
          </w:tcPr>
          <w:p w:rsidR="006662E3" w:rsidRDefault="006662E3" w:rsidP="006662E3">
            <w:r>
              <w:t>200,0</w:t>
            </w:r>
          </w:p>
        </w:tc>
        <w:tc>
          <w:tcPr>
            <w:tcW w:w="992" w:type="dxa"/>
            <w:tcBorders>
              <w:left w:val="single" w:sz="6" w:space="0" w:color="000000"/>
              <w:right w:val="single" w:sz="6" w:space="0" w:color="000000"/>
            </w:tcBorders>
            <w:shd w:val="clear" w:color="auto" w:fill="FFFFFF"/>
            <w:vAlign w:val="center"/>
          </w:tcPr>
          <w:p w:rsidR="006662E3" w:rsidRDefault="006662E3" w:rsidP="006662E3">
            <w:r>
              <w:t>200,0</w:t>
            </w:r>
          </w:p>
        </w:tc>
        <w:tc>
          <w:tcPr>
            <w:tcW w:w="992" w:type="dxa"/>
            <w:tcBorders>
              <w:left w:val="single" w:sz="6" w:space="0" w:color="000000"/>
              <w:right w:val="single" w:sz="6" w:space="0" w:color="000000"/>
            </w:tcBorders>
            <w:shd w:val="clear" w:color="auto" w:fill="FFFFFF"/>
            <w:vAlign w:val="center"/>
          </w:tcPr>
          <w:p w:rsidR="006662E3" w:rsidRDefault="006662E3" w:rsidP="006662E3">
            <w:r>
              <w:t>200,0</w:t>
            </w:r>
          </w:p>
        </w:tc>
        <w:tc>
          <w:tcPr>
            <w:tcW w:w="992" w:type="dxa"/>
            <w:tcBorders>
              <w:left w:val="single" w:sz="6" w:space="0" w:color="000000"/>
              <w:right w:val="single" w:sz="6" w:space="0" w:color="000000"/>
            </w:tcBorders>
            <w:shd w:val="clear" w:color="auto" w:fill="FFFFFF"/>
            <w:vAlign w:val="center"/>
          </w:tcPr>
          <w:p w:rsidR="006662E3" w:rsidRDefault="006662E3" w:rsidP="006662E3">
            <w:r>
              <w:t>200,0</w:t>
            </w:r>
          </w:p>
        </w:tc>
        <w:tc>
          <w:tcPr>
            <w:tcW w:w="953" w:type="dxa"/>
            <w:gridSpan w:val="2"/>
            <w:tcBorders>
              <w:left w:val="single" w:sz="6" w:space="0" w:color="000000"/>
            </w:tcBorders>
            <w:shd w:val="clear" w:color="auto" w:fill="FFFFFF"/>
            <w:vAlign w:val="center"/>
          </w:tcPr>
          <w:p w:rsidR="006662E3" w:rsidRDefault="006662E3" w:rsidP="006662E3">
            <w:r>
              <w:t>1 000,0</w:t>
            </w:r>
          </w:p>
        </w:tc>
      </w:tr>
      <w:tr w:rsidR="00475D99" w:rsidRPr="008E6FA2" w:rsidTr="00D83B7E">
        <w:trPr>
          <w:gridAfter w:val="2"/>
          <w:wAfter w:w="77" w:type="dxa"/>
        </w:trPr>
        <w:tc>
          <w:tcPr>
            <w:tcW w:w="853" w:type="dxa"/>
            <w:vMerge w:val="restart"/>
            <w:tcBorders>
              <w:right w:val="single" w:sz="6" w:space="0" w:color="000000"/>
            </w:tcBorders>
            <w:shd w:val="clear" w:color="auto" w:fill="FFFFFF"/>
          </w:tcPr>
          <w:p w:rsidR="00475D99" w:rsidRPr="008500A3" w:rsidRDefault="00475D99" w:rsidP="006B1106"/>
        </w:tc>
        <w:tc>
          <w:tcPr>
            <w:tcW w:w="3000" w:type="dxa"/>
            <w:gridSpan w:val="2"/>
            <w:vMerge w:val="restart"/>
            <w:tcBorders>
              <w:left w:val="single" w:sz="6" w:space="0" w:color="000000"/>
              <w:right w:val="single" w:sz="6" w:space="0" w:color="000000"/>
            </w:tcBorders>
            <w:shd w:val="clear" w:color="auto" w:fill="FFFFFF"/>
          </w:tcPr>
          <w:p w:rsidR="00475D99" w:rsidRPr="00940BCA" w:rsidRDefault="00475D99" w:rsidP="006B1106">
            <w:pPr>
              <w:rPr>
                <w:b/>
              </w:rPr>
            </w:pPr>
            <w:r w:rsidRPr="00940BCA">
              <w:rPr>
                <w:b/>
              </w:rPr>
              <w:t>Итого по задаче 4</w:t>
            </w:r>
          </w:p>
        </w:tc>
        <w:tc>
          <w:tcPr>
            <w:tcW w:w="1417" w:type="dxa"/>
            <w:vMerge w:val="restart"/>
            <w:tcBorders>
              <w:left w:val="single" w:sz="6" w:space="0" w:color="000000"/>
              <w:right w:val="single" w:sz="6" w:space="0" w:color="000000"/>
            </w:tcBorders>
            <w:shd w:val="clear" w:color="auto" w:fill="FFFFFF"/>
          </w:tcPr>
          <w:p w:rsidR="00475D99" w:rsidRPr="008500A3" w:rsidRDefault="00475D99" w:rsidP="006B1106"/>
        </w:tc>
        <w:tc>
          <w:tcPr>
            <w:tcW w:w="1418" w:type="dxa"/>
            <w:tcBorders>
              <w:left w:val="single" w:sz="6" w:space="0" w:color="000000"/>
              <w:right w:val="single" w:sz="6" w:space="0" w:color="000000"/>
            </w:tcBorders>
            <w:shd w:val="clear" w:color="auto" w:fill="FFFFFF"/>
          </w:tcPr>
          <w:p w:rsidR="00475D99" w:rsidRPr="004C031A" w:rsidRDefault="00475D99" w:rsidP="006B1106">
            <w:pPr>
              <w:rPr>
                <w:b/>
              </w:rPr>
            </w:pPr>
            <w:r w:rsidRPr="004C031A">
              <w:rPr>
                <w:b/>
              </w:rPr>
              <w:t>Всего</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184 809,4</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16 199,8</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12 861,8</w:t>
            </w:r>
          </w:p>
        </w:tc>
        <w:tc>
          <w:tcPr>
            <w:tcW w:w="1134" w:type="dxa"/>
            <w:tcBorders>
              <w:left w:val="single" w:sz="6" w:space="0" w:color="000000"/>
              <w:right w:val="single" w:sz="6" w:space="0" w:color="000000"/>
            </w:tcBorders>
            <w:shd w:val="clear" w:color="auto" w:fill="FFFFFF"/>
            <w:vAlign w:val="center"/>
          </w:tcPr>
          <w:p w:rsidR="00475D99" w:rsidRDefault="00475D99">
            <w:pPr>
              <w:rPr>
                <w:b/>
                <w:bCs/>
              </w:rPr>
            </w:pPr>
            <w:r>
              <w:rPr>
                <w:b/>
                <w:bCs/>
              </w:rPr>
              <w:t>14 597,8</w:t>
            </w:r>
          </w:p>
        </w:tc>
        <w:tc>
          <w:tcPr>
            <w:tcW w:w="993" w:type="dxa"/>
            <w:tcBorders>
              <w:left w:val="single" w:sz="6" w:space="0" w:color="000000"/>
              <w:right w:val="single" w:sz="6" w:space="0" w:color="000000"/>
            </w:tcBorders>
            <w:shd w:val="clear" w:color="auto" w:fill="FFFFFF"/>
            <w:vAlign w:val="center"/>
          </w:tcPr>
          <w:p w:rsidR="00475D99" w:rsidRDefault="00475D99">
            <w:pPr>
              <w:rPr>
                <w:b/>
                <w:bCs/>
              </w:rPr>
            </w:pPr>
            <w:r>
              <w:rPr>
                <w:b/>
                <w:bCs/>
              </w:rPr>
              <w:t>15 310,0</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15 310,0</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15 790,0</w:t>
            </w:r>
          </w:p>
        </w:tc>
        <w:tc>
          <w:tcPr>
            <w:tcW w:w="992" w:type="dxa"/>
            <w:tcBorders>
              <w:left w:val="single" w:sz="6" w:space="0" w:color="000000"/>
              <w:right w:val="single" w:sz="6" w:space="0" w:color="000000"/>
            </w:tcBorders>
            <w:shd w:val="clear" w:color="auto" w:fill="FFFFFF"/>
            <w:vAlign w:val="center"/>
          </w:tcPr>
          <w:p w:rsidR="00475D99" w:rsidRDefault="00475D99">
            <w:pPr>
              <w:rPr>
                <w:b/>
                <w:bCs/>
              </w:rPr>
            </w:pPr>
            <w:r>
              <w:rPr>
                <w:b/>
                <w:bCs/>
              </w:rPr>
              <w:t>15 790,0</w:t>
            </w:r>
          </w:p>
        </w:tc>
        <w:tc>
          <w:tcPr>
            <w:tcW w:w="953" w:type="dxa"/>
            <w:gridSpan w:val="2"/>
            <w:tcBorders>
              <w:left w:val="single" w:sz="6" w:space="0" w:color="000000"/>
            </w:tcBorders>
            <w:shd w:val="clear" w:color="auto" w:fill="FFFFFF"/>
            <w:vAlign w:val="center"/>
          </w:tcPr>
          <w:p w:rsidR="00475D99" w:rsidRDefault="00475D99">
            <w:pPr>
              <w:rPr>
                <w:b/>
                <w:bCs/>
              </w:rPr>
            </w:pPr>
            <w:r>
              <w:rPr>
                <w:b/>
                <w:bCs/>
              </w:rPr>
              <w:t>78 950,0</w:t>
            </w:r>
          </w:p>
        </w:tc>
      </w:tr>
      <w:tr w:rsidR="00475D99" w:rsidRPr="008500A3" w:rsidTr="00D83B7E">
        <w:trPr>
          <w:gridAfter w:val="2"/>
          <w:wAfter w:w="77" w:type="dxa"/>
        </w:trPr>
        <w:tc>
          <w:tcPr>
            <w:tcW w:w="853" w:type="dxa"/>
            <w:vMerge/>
            <w:tcBorders>
              <w:right w:val="single" w:sz="6" w:space="0" w:color="000000"/>
            </w:tcBorders>
            <w:shd w:val="clear" w:color="auto" w:fill="FFFFFF"/>
          </w:tcPr>
          <w:p w:rsidR="00475D99" w:rsidRPr="008500A3" w:rsidRDefault="00475D99" w:rsidP="006B1106"/>
        </w:tc>
        <w:tc>
          <w:tcPr>
            <w:tcW w:w="3000" w:type="dxa"/>
            <w:gridSpan w:val="2"/>
            <w:vMerge/>
            <w:tcBorders>
              <w:left w:val="single" w:sz="6" w:space="0" w:color="000000"/>
              <w:right w:val="single" w:sz="6" w:space="0" w:color="000000"/>
            </w:tcBorders>
            <w:shd w:val="clear" w:color="auto" w:fill="FFFFFF"/>
          </w:tcPr>
          <w:p w:rsidR="00475D99" w:rsidRPr="00940BCA" w:rsidRDefault="00475D99" w:rsidP="006B1106">
            <w:pPr>
              <w:rPr>
                <w:b/>
              </w:rPr>
            </w:pPr>
          </w:p>
        </w:tc>
        <w:tc>
          <w:tcPr>
            <w:tcW w:w="1417" w:type="dxa"/>
            <w:vMerge/>
            <w:tcBorders>
              <w:left w:val="single" w:sz="6" w:space="0" w:color="000000"/>
              <w:right w:val="single" w:sz="6" w:space="0" w:color="000000"/>
            </w:tcBorders>
            <w:shd w:val="clear" w:color="auto" w:fill="FFFFFF"/>
          </w:tcPr>
          <w:p w:rsidR="00475D99" w:rsidRPr="008500A3" w:rsidRDefault="00475D99" w:rsidP="006B1106"/>
        </w:tc>
        <w:tc>
          <w:tcPr>
            <w:tcW w:w="1418" w:type="dxa"/>
            <w:tcBorders>
              <w:left w:val="single" w:sz="6" w:space="0" w:color="000000"/>
              <w:right w:val="single" w:sz="6" w:space="0" w:color="000000"/>
            </w:tcBorders>
            <w:shd w:val="clear" w:color="auto" w:fill="FFFFFF"/>
          </w:tcPr>
          <w:p w:rsidR="00475D99" w:rsidRPr="004C031A" w:rsidRDefault="00475D99" w:rsidP="006B1106">
            <w:pPr>
              <w:rPr>
                <w:b/>
              </w:rPr>
            </w:pPr>
            <w:r w:rsidRPr="004C031A">
              <w:rPr>
                <w:b/>
              </w:rPr>
              <w:t>Бюджет поселения</w:t>
            </w:r>
          </w:p>
        </w:tc>
        <w:tc>
          <w:tcPr>
            <w:tcW w:w="992" w:type="dxa"/>
            <w:tcBorders>
              <w:left w:val="single" w:sz="6" w:space="0" w:color="000000"/>
              <w:right w:val="single" w:sz="6" w:space="0" w:color="000000"/>
            </w:tcBorders>
            <w:shd w:val="clear" w:color="auto" w:fill="FFFFFF"/>
            <w:vAlign w:val="center"/>
          </w:tcPr>
          <w:p w:rsidR="00475D99" w:rsidRDefault="00475D99">
            <w:r>
              <w:t>184 809,4</w:t>
            </w:r>
          </w:p>
        </w:tc>
        <w:tc>
          <w:tcPr>
            <w:tcW w:w="992" w:type="dxa"/>
            <w:tcBorders>
              <w:left w:val="single" w:sz="6" w:space="0" w:color="000000"/>
              <w:right w:val="single" w:sz="6" w:space="0" w:color="000000"/>
            </w:tcBorders>
            <w:shd w:val="clear" w:color="auto" w:fill="FFFFFF"/>
            <w:vAlign w:val="center"/>
          </w:tcPr>
          <w:p w:rsidR="00475D99" w:rsidRDefault="00475D99">
            <w:r>
              <w:t>16 199,8</w:t>
            </w:r>
          </w:p>
        </w:tc>
        <w:tc>
          <w:tcPr>
            <w:tcW w:w="992" w:type="dxa"/>
            <w:tcBorders>
              <w:left w:val="single" w:sz="6" w:space="0" w:color="000000"/>
              <w:right w:val="single" w:sz="6" w:space="0" w:color="000000"/>
            </w:tcBorders>
            <w:shd w:val="clear" w:color="auto" w:fill="FFFFFF"/>
            <w:vAlign w:val="center"/>
          </w:tcPr>
          <w:p w:rsidR="00475D99" w:rsidRDefault="00475D99">
            <w:r>
              <w:t>12 861,8</w:t>
            </w:r>
          </w:p>
        </w:tc>
        <w:tc>
          <w:tcPr>
            <w:tcW w:w="1134" w:type="dxa"/>
            <w:tcBorders>
              <w:left w:val="single" w:sz="6" w:space="0" w:color="000000"/>
              <w:right w:val="single" w:sz="6" w:space="0" w:color="000000"/>
            </w:tcBorders>
            <w:shd w:val="clear" w:color="auto" w:fill="FFFFFF"/>
            <w:vAlign w:val="center"/>
          </w:tcPr>
          <w:p w:rsidR="00475D99" w:rsidRDefault="00475D99">
            <w:r>
              <w:t>14 597,8</w:t>
            </w:r>
          </w:p>
        </w:tc>
        <w:tc>
          <w:tcPr>
            <w:tcW w:w="993" w:type="dxa"/>
            <w:tcBorders>
              <w:left w:val="single" w:sz="6" w:space="0" w:color="000000"/>
              <w:right w:val="single" w:sz="6" w:space="0" w:color="000000"/>
            </w:tcBorders>
            <w:shd w:val="clear" w:color="auto" w:fill="FFFFFF"/>
            <w:vAlign w:val="center"/>
          </w:tcPr>
          <w:p w:rsidR="00475D99" w:rsidRDefault="00475D99">
            <w:r>
              <w:t>15 310,0</w:t>
            </w:r>
          </w:p>
        </w:tc>
        <w:tc>
          <w:tcPr>
            <w:tcW w:w="992" w:type="dxa"/>
            <w:tcBorders>
              <w:left w:val="single" w:sz="6" w:space="0" w:color="000000"/>
              <w:right w:val="single" w:sz="6" w:space="0" w:color="000000"/>
            </w:tcBorders>
            <w:shd w:val="clear" w:color="auto" w:fill="FFFFFF"/>
            <w:vAlign w:val="center"/>
          </w:tcPr>
          <w:p w:rsidR="00475D99" w:rsidRDefault="00475D99">
            <w:r>
              <w:t>15 310,0</w:t>
            </w:r>
          </w:p>
        </w:tc>
        <w:tc>
          <w:tcPr>
            <w:tcW w:w="992" w:type="dxa"/>
            <w:tcBorders>
              <w:left w:val="single" w:sz="6" w:space="0" w:color="000000"/>
              <w:right w:val="single" w:sz="6" w:space="0" w:color="000000"/>
            </w:tcBorders>
            <w:shd w:val="clear" w:color="auto" w:fill="FFFFFF"/>
            <w:vAlign w:val="center"/>
          </w:tcPr>
          <w:p w:rsidR="00475D99" w:rsidRDefault="00475D99">
            <w:r>
              <w:t>15 790,0</w:t>
            </w:r>
          </w:p>
        </w:tc>
        <w:tc>
          <w:tcPr>
            <w:tcW w:w="992" w:type="dxa"/>
            <w:tcBorders>
              <w:left w:val="single" w:sz="6" w:space="0" w:color="000000"/>
              <w:right w:val="single" w:sz="6" w:space="0" w:color="000000"/>
            </w:tcBorders>
            <w:shd w:val="clear" w:color="auto" w:fill="FFFFFF"/>
            <w:vAlign w:val="center"/>
          </w:tcPr>
          <w:p w:rsidR="00475D99" w:rsidRDefault="00475D99">
            <w:r>
              <w:t>15 790,0</w:t>
            </w:r>
          </w:p>
        </w:tc>
        <w:tc>
          <w:tcPr>
            <w:tcW w:w="953" w:type="dxa"/>
            <w:gridSpan w:val="2"/>
            <w:tcBorders>
              <w:left w:val="single" w:sz="6" w:space="0" w:color="000000"/>
            </w:tcBorders>
            <w:shd w:val="clear" w:color="auto" w:fill="FFFFFF"/>
            <w:vAlign w:val="center"/>
          </w:tcPr>
          <w:p w:rsidR="00475D99" w:rsidRDefault="00475D99">
            <w:r>
              <w:t>78 950,0</w:t>
            </w:r>
          </w:p>
        </w:tc>
      </w:tr>
      <w:tr w:rsidR="006662E3" w:rsidRPr="004A2887" w:rsidTr="00D83B7E">
        <w:trPr>
          <w:gridAfter w:val="2"/>
          <w:wAfter w:w="77" w:type="dxa"/>
        </w:trPr>
        <w:tc>
          <w:tcPr>
            <w:tcW w:w="3853" w:type="dxa"/>
            <w:gridSpan w:val="3"/>
            <w:vMerge w:val="restart"/>
            <w:shd w:val="clear" w:color="auto" w:fill="FFFFFF"/>
          </w:tcPr>
          <w:p w:rsidR="006662E3" w:rsidRPr="00FB4BB9" w:rsidRDefault="006662E3" w:rsidP="006B1106">
            <w:pPr>
              <w:rPr>
                <w:b/>
              </w:rPr>
            </w:pPr>
            <w:r w:rsidRPr="00FB4BB9">
              <w:rPr>
                <w:b/>
              </w:rPr>
              <w:t>Всего по муниципальной программе:</w:t>
            </w:r>
          </w:p>
          <w:p w:rsidR="006662E3" w:rsidRPr="00FB4BB9" w:rsidRDefault="006662E3" w:rsidP="006B1106">
            <w:pPr>
              <w:rPr>
                <w:b/>
              </w:rPr>
            </w:pPr>
          </w:p>
          <w:p w:rsidR="006662E3" w:rsidRPr="00FB4BB9" w:rsidRDefault="006662E3" w:rsidP="006B1106">
            <w:pPr>
              <w:rPr>
                <w:b/>
              </w:rPr>
            </w:pPr>
          </w:p>
          <w:p w:rsidR="006662E3" w:rsidRPr="00FB4BB9" w:rsidRDefault="006662E3" w:rsidP="006B1106">
            <w:pPr>
              <w:rPr>
                <w:b/>
              </w:rPr>
            </w:pPr>
          </w:p>
          <w:p w:rsidR="006662E3" w:rsidRPr="00FB4BB9" w:rsidRDefault="006662E3" w:rsidP="006B1106">
            <w:pPr>
              <w:rPr>
                <w:b/>
              </w:rPr>
            </w:pPr>
          </w:p>
          <w:p w:rsidR="006662E3" w:rsidRPr="00FB4BB9" w:rsidRDefault="006662E3" w:rsidP="006B1106">
            <w:pPr>
              <w:rPr>
                <w:b/>
              </w:rPr>
            </w:pPr>
          </w:p>
        </w:tc>
        <w:tc>
          <w:tcPr>
            <w:tcW w:w="1417" w:type="dxa"/>
            <w:vMerge w:val="restart"/>
            <w:shd w:val="clear" w:color="auto" w:fill="FFFFFF"/>
          </w:tcPr>
          <w:p w:rsidR="006662E3" w:rsidRPr="00FB4BB9" w:rsidRDefault="006662E3" w:rsidP="006B1106">
            <w:pPr>
              <w:rPr>
                <w:b/>
              </w:rPr>
            </w:pPr>
          </w:p>
          <w:p w:rsidR="006662E3" w:rsidRPr="00FB4BB9" w:rsidRDefault="006662E3" w:rsidP="006B1106">
            <w:pPr>
              <w:rPr>
                <w:b/>
              </w:rPr>
            </w:pPr>
          </w:p>
        </w:tc>
        <w:tc>
          <w:tcPr>
            <w:tcW w:w="1418" w:type="dxa"/>
            <w:shd w:val="clear" w:color="auto" w:fill="FFFFFF"/>
          </w:tcPr>
          <w:p w:rsidR="006662E3" w:rsidRPr="004C031A" w:rsidRDefault="006662E3" w:rsidP="006B1106">
            <w:pPr>
              <w:rPr>
                <w:b/>
              </w:rPr>
            </w:pPr>
            <w:r w:rsidRPr="004C031A">
              <w:rPr>
                <w:b/>
              </w:rPr>
              <w:t>Всего</w:t>
            </w:r>
          </w:p>
        </w:tc>
        <w:tc>
          <w:tcPr>
            <w:tcW w:w="992" w:type="dxa"/>
            <w:shd w:val="clear" w:color="auto" w:fill="FFFFFF"/>
            <w:vAlign w:val="center"/>
          </w:tcPr>
          <w:p w:rsidR="006662E3" w:rsidRDefault="006662E3">
            <w:pPr>
              <w:rPr>
                <w:b/>
                <w:bCs/>
              </w:rPr>
            </w:pPr>
            <w:r>
              <w:rPr>
                <w:b/>
                <w:bCs/>
              </w:rPr>
              <w:t>189 241,3</w:t>
            </w:r>
          </w:p>
        </w:tc>
        <w:tc>
          <w:tcPr>
            <w:tcW w:w="992" w:type="dxa"/>
            <w:shd w:val="clear" w:color="auto" w:fill="FFFFFF"/>
            <w:vAlign w:val="center"/>
          </w:tcPr>
          <w:p w:rsidR="006662E3" w:rsidRDefault="006662E3">
            <w:pPr>
              <w:rPr>
                <w:b/>
                <w:bCs/>
              </w:rPr>
            </w:pPr>
            <w:r>
              <w:rPr>
                <w:b/>
                <w:bCs/>
              </w:rPr>
              <w:t>16 974,3</w:t>
            </w:r>
          </w:p>
        </w:tc>
        <w:tc>
          <w:tcPr>
            <w:tcW w:w="992" w:type="dxa"/>
            <w:shd w:val="clear" w:color="auto" w:fill="FFFFFF"/>
            <w:vAlign w:val="center"/>
          </w:tcPr>
          <w:p w:rsidR="006662E3" w:rsidRDefault="006662E3">
            <w:pPr>
              <w:rPr>
                <w:b/>
                <w:bCs/>
              </w:rPr>
            </w:pPr>
            <w:r>
              <w:rPr>
                <w:b/>
                <w:bCs/>
              </w:rPr>
              <w:t>14 192,7</w:t>
            </w:r>
          </w:p>
        </w:tc>
        <w:tc>
          <w:tcPr>
            <w:tcW w:w="1134" w:type="dxa"/>
            <w:shd w:val="clear" w:color="auto" w:fill="FFFFFF"/>
            <w:vAlign w:val="center"/>
          </w:tcPr>
          <w:p w:rsidR="006662E3" w:rsidRDefault="006662E3">
            <w:pPr>
              <w:rPr>
                <w:b/>
                <w:bCs/>
              </w:rPr>
            </w:pPr>
            <w:r>
              <w:rPr>
                <w:b/>
                <w:bCs/>
              </w:rPr>
              <w:t>15 034,3</w:t>
            </w:r>
          </w:p>
        </w:tc>
        <w:tc>
          <w:tcPr>
            <w:tcW w:w="993" w:type="dxa"/>
            <w:shd w:val="clear" w:color="auto" w:fill="FFFFFF"/>
            <w:vAlign w:val="center"/>
          </w:tcPr>
          <w:p w:rsidR="006662E3" w:rsidRDefault="006662E3">
            <w:pPr>
              <w:rPr>
                <w:b/>
                <w:bCs/>
              </w:rPr>
            </w:pPr>
            <w:r>
              <w:rPr>
                <w:b/>
                <w:bCs/>
              </w:rPr>
              <w:t>15 520,0</w:t>
            </w:r>
          </w:p>
        </w:tc>
        <w:tc>
          <w:tcPr>
            <w:tcW w:w="992" w:type="dxa"/>
            <w:shd w:val="clear" w:color="auto" w:fill="FFFFFF"/>
            <w:vAlign w:val="center"/>
          </w:tcPr>
          <w:p w:rsidR="006662E3" w:rsidRDefault="006662E3">
            <w:pPr>
              <w:rPr>
                <w:b/>
                <w:bCs/>
              </w:rPr>
            </w:pPr>
            <w:r>
              <w:rPr>
                <w:b/>
                <w:bCs/>
              </w:rPr>
              <w:t>15 520,0</w:t>
            </w:r>
          </w:p>
        </w:tc>
        <w:tc>
          <w:tcPr>
            <w:tcW w:w="992" w:type="dxa"/>
            <w:shd w:val="clear" w:color="auto" w:fill="FFFFFF"/>
            <w:vAlign w:val="center"/>
          </w:tcPr>
          <w:p w:rsidR="006662E3" w:rsidRDefault="006662E3">
            <w:pPr>
              <w:rPr>
                <w:b/>
                <w:bCs/>
              </w:rPr>
            </w:pPr>
            <w:r>
              <w:rPr>
                <w:b/>
                <w:bCs/>
              </w:rPr>
              <w:t>16 000,0</w:t>
            </w:r>
          </w:p>
        </w:tc>
        <w:tc>
          <w:tcPr>
            <w:tcW w:w="992" w:type="dxa"/>
            <w:shd w:val="clear" w:color="auto" w:fill="FFFFFF"/>
            <w:vAlign w:val="center"/>
          </w:tcPr>
          <w:p w:rsidR="006662E3" w:rsidRDefault="006662E3">
            <w:pPr>
              <w:rPr>
                <w:b/>
                <w:bCs/>
              </w:rPr>
            </w:pPr>
            <w:r>
              <w:rPr>
                <w:b/>
                <w:bCs/>
              </w:rPr>
              <w:t>16 000,0</w:t>
            </w:r>
          </w:p>
        </w:tc>
        <w:tc>
          <w:tcPr>
            <w:tcW w:w="953" w:type="dxa"/>
            <w:gridSpan w:val="2"/>
            <w:shd w:val="clear" w:color="auto" w:fill="FFFFFF"/>
            <w:vAlign w:val="center"/>
          </w:tcPr>
          <w:p w:rsidR="006662E3" w:rsidRDefault="006662E3">
            <w:pPr>
              <w:rPr>
                <w:b/>
                <w:bCs/>
              </w:rPr>
            </w:pPr>
            <w:r>
              <w:rPr>
                <w:b/>
                <w:bCs/>
              </w:rPr>
              <w:t>80 000,0</w:t>
            </w:r>
          </w:p>
        </w:tc>
      </w:tr>
      <w:tr w:rsidR="006662E3" w:rsidRPr="004A2887" w:rsidTr="00D83B7E">
        <w:trPr>
          <w:gridAfter w:val="2"/>
          <w:wAfter w:w="77" w:type="dxa"/>
          <w:trHeight w:val="417"/>
        </w:trPr>
        <w:tc>
          <w:tcPr>
            <w:tcW w:w="3853" w:type="dxa"/>
            <w:gridSpan w:val="3"/>
            <w:vMerge/>
            <w:shd w:val="clear" w:color="auto" w:fill="FFFFFF"/>
          </w:tcPr>
          <w:p w:rsidR="006662E3" w:rsidRPr="00FB4BB9" w:rsidRDefault="006662E3" w:rsidP="006B1106">
            <w:pPr>
              <w:rPr>
                <w:b/>
              </w:rPr>
            </w:pPr>
          </w:p>
        </w:tc>
        <w:tc>
          <w:tcPr>
            <w:tcW w:w="1417" w:type="dxa"/>
            <w:vMerge/>
            <w:shd w:val="clear" w:color="auto" w:fill="FFFFFF"/>
          </w:tcPr>
          <w:p w:rsidR="006662E3" w:rsidRPr="00FB4BB9" w:rsidRDefault="006662E3" w:rsidP="006B1106">
            <w:pPr>
              <w:rPr>
                <w:b/>
              </w:rPr>
            </w:pPr>
          </w:p>
        </w:tc>
        <w:tc>
          <w:tcPr>
            <w:tcW w:w="1418" w:type="dxa"/>
            <w:shd w:val="clear" w:color="auto" w:fill="FFFFFF"/>
          </w:tcPr>
          <w:p w:rsidR="006662E3" w:rsidRPr="004C031A" w:rsidRDefault="006662E3" w:rsidP="006B1106">
            <w:pPr>
              <w:rPr>
                <w:b/>
              </w:rPr>
            </w:pPr>
            <w:r w:rsidRPr="004C031A">
              <w:rPr>
                <w:b/>
              </w:rPr>
              <w:t>Бюджет поселения</w:t>
            </w:r>
          </w:p>
        </w:tc>
        <w:tc>
          <w:tcPr>
            <w:tcW w:w="992" w:type="dxa"/>
            <w:shd w:val="clear" w:color="auto" w:fill="FFFFFF"/>
            <w:vAlign w:val="center"/>
          </w:tcPr>
          <w:p w:rsidR="006662E3" w:rsidRDefault="006662E3">
            <w:pPr>
              <w:rPr>
                <w:b/>
                <w:bCs/>
              </w:rPr>
            </w:pPr>
            <w:r>
              <w:rPr>
                <w:b/>
                <w:bCs/>
              </w:rPr>
              <w:t>188 623,3</w:t>
            </w:r>
          </w:p>
        </w:tc>
        <w:tc>
          <w:tcPr>
            <w:tcW w:w="992" w:type="dxa"/>
            <w:shd w:val="clear" w:color="auto" w:fill="FFFFFF"/>
            <w:vAlign w:val="center"/>
          </w:tcPr>
          <w:p w:rsidR="006662E3" w:rsidRDefault="006662E3">
            <w:pPr>
              <w:rPr>
                <w:b/>
                <w:bCs/>
              </w:rPr>
            </w:pPr>
            <w:r>
              <w:rPr>
                <w:b/>
                <w:bCs/>
              </w:rPr>
              <w:t>16 606,3</w:t>
            </w:r>
          </w:p>
        </w:tc>
        <w:tc>
          <w:tcPr>
            <w:tcW w:w="992" w:type="dxa"/>
            <w:shd w:val="clear" w:color="auto" w:fill="FFFFFF"/>
            <w:vAlign w:val="center"/>
          </w:tcPr>
          <w:p w:rsidR="006662E3" w:rsidRDefault="006662E3">
            <w:pPr>
              <w:rPr>
                <w:b/>
                <w:bCs/>
              </w:rPr>
            </w:pPr>
            <w:r>
              <w:rPr>
                <w:b/>
                <w:bCs/>
              </w:rPr>
              <w:t>13 942,7</w:t>
            </w:r>
          </w:p>
        </w:tc>
        <w:tc>
          <w:tcPr>
            <w:tcW w:w="1134" w:type="dxa"/>
            <w:shd w:val="clear" w:color="auto" w:fill="FFFFFF"/>
            <w:vAlign w:val="center"/>
          </w:tcPr>
          <w:p w:rsidR="006662E3" w:rsidRDefault="006662E3">
            <w:pPr>
              <w:rPr>
                <w:b/>
                <w:bCs/>
              </w:rPr>
            </w:pPr>
            <w:r>
              <w:rPr>
                <w:b/>
                <w:bCs/>
              </w:rPr>
              <w:t>15 034,3</w:t>
            </w:r>
          </w:p>
        </w:tc>
        <w:tc>
          <w:tcPr>
            <w:tcW w:w="993" w:type="dxa"/>
            <w:shd w:val="clear" w:color="auto" w:fill="FFFFFF"/>
            <w:vAlign w:val="center"/>
          </w:tcPr>
          <w:p w:rsidR="006662E3" w:rsidRDefault="006662E3">
            <w:pPr>
              <w:rPr>
                <w:b/>
                <w:bCs/>
              </w:rPr>
            </w:pPr>
            <w:r>
              <w:rPr>
                <w:b/>
                <w:bCs/>
              </w:rPr>
              <w:t>15 520,0</w:t>
            </w:r>
          </w:p>
        </w:tc>
        <w:tc>
          <w:tcPr>
            <w:tcW w:w="992" w:type="dxa"/>
            <w:shd w:val="clear" w:color="auto" w:fill="FFFFFF"/>
            <w:vAlign w:val="center"/>
          </w:tcPr>
          <w:p w:rsidR="006662E3" w:rsidRDefault="006662E3">
            <w:pPr>
              <w:rPr>
                <w:b/>
                <w:bCs/>
              </w:rPr>
            </w:pPr>
            <w:r>
              <w:rPr>
                <w:b/>
                <w:bCs/>
              </w:rPr>
              <w:t>15 520,0</w:t>
            </w:r>
          </w:p>
        </w:tc>
        <w:tc>
          <w:tcPr>
            <w:tcW w:w="992" w:type="dxa"/>
            <w:shd w:val="clear" w:color="auto" w:fill="FFFFFF"/>
            <w:vAlign w:val="center"/>
          </w:tcPr>
          <w:p w:rsidR="006662E3" w:rsidRDefault="006662E3">
            <w:pPr>
              <w:rPr>
                <w:b/>
                <w:bCs/>
              </w:rPr>
            </w:pPr>
            <w:r>
              <w:rPr>
                <w:b/>
                <w:bCs/>
              </w:rPr>
              <w:t>16 000,0</w:t>
            </w:r>
          </w:p>
        </w:tc>
        <w:tc>
          <w:tcPr>
            <w:tcW w:w="992" w:type="dxa"/>
            <w:shd w:val="clear" w:color="auto" w:fill="FFFFFF"/>
            <w:vAlign w:val="center"/>
          </w:tcPr>
          <w:p w:rsidR="006662E3" w:rsidRDefault="006662E3">
            <w:pPr>
              <w:rPr>
                <w:b/>
                <w:bCs/>
              </w:rPr>
            </w:pPr>
            <w:r>
              <w:rPr>
                <w:b/>
                <w:bCs/>
              </w:rPr>
              <w:t>16 000,0</w:t>
            </w:r>
          </w:p>
        </w:tc>
        <w:tc>
          <w:tcPr>
            <w:tcW w:w="953" w:type="dxa"/>
            <w:gridSpan w:val="2"/>
            <w:shd w:val="clear" w:color="auto" w:fill="FFFFFF"/>
            <w:vAlign w:val="center"/>
          </w:tcPr>
          <w:p w:rsidR="006662E3" w:rsidRDefault="006662E3">
            <w:pPr>
              <w:rPr>
                <w:b/>
                <w:bCs/>
              </w:rPr>
            </w:pPr>
            <w:r>
              <w:rPr>
                <w:b/>
                <w:bCs/>
              </w:rPr>
              <w:t>80 000,0</w:t>
            </w:r>
          </w:p>
        </w:tc>
      </w:tr>
      <w:tr w:rsidR="006662E3" w:rsidRPr="004A2887" w:rsidTr="00D83B7E">
        <w:trPr>
          <w:gridAfter w:val="2"/>
          <w:wAfter w:w="77" w:type="dxa"/>
          <w:trHeight w:val="352"/>
        </w:trPr>
        <w:tc>
          <w:tcPr>
            <w:tcW w:w="3853" w:type="dxa"/>
            <w:gridSpan w:val="3"/>
            <w:vMerge/>
            <w:shd w:val="clear" w:color="auto" w:fill="FFFFFF"/>
          </w:tcPr>
          <w:p w:rsidR="006662E3" w:rsidRPr="00FB4BB9" w:rsidRDefault="006662E3" w:rsidP="006B1106">
            <w:pPr>
              <w:rPr>
                <w:b/>
              </w:rPr>
            </w:pPr>
          </w:p>
        </w:tc>
        <w:tc>
          <w:tcPr>
            <w:tcW w:w="1417" w:type="dxa"/>
            <w:vMerge/>
            <w:shd w:val="clear" w:color="auto" w:fill="FFFFFF"/>
          </w:tcPr>
          <w:p w:rsidR="006662E3" w:rsidRPr="00FB4BB9" w:rsidRDefault="006662E3" w:rsidP="006B1106">
            <w:pPr>
              <w:rPr>
                <w:b/>
              </w:rPr>
            </w:pPr>
          </w:p>
        </w:tc>
        <w:tc>
          <w:tcPr>
            <w:tcW w:w="1418" w:type="dxa"/>
            <w:shd w:val="clear" w:color="auto" w:fill="FFFFFF"/>
          </w:tcPr>
          <w:p w:rsidR="006662E3" w:rsidRPr="004C031A" w:rsidRDefault="006662E3" w:rsidP="00AD2A72">
            <w:pPr>
              <w:rPr>
                <w:b/>
              </w:rPr>
            </w:pPr>
            <w:r w:rsidRPr="004C031A">
              <w:rPr>
                <w:b/>
              </w:rPr>
              <w:t xml:space="preserve">Бюджет </w:t>
            </w:r>
            <w:r w:rsidRPr="008E6FA2">
              <w:rPr>
                <w:b/>
                <w:sz w:val="18"/>
                <w:szCs w:val="18"/>
              </w:rPr>
              <w:t>ХМАО-Югры</w:t>
            </w:r>
          </w:p>
        </w:tc>
        <w:tc>
          <w:tcPr>
            <w:tcW w:w="992" w:type="dxa"/>
            <w:shd w:val="clear" w:color="auto" w:fill="FFFFFF"/>
            <w:vAlign w:val="center"/>
          </w:tcPr>
          <w:p w:rsidR="006662E3" w:rsidRPr="004A2887" w:rsidRDefault="006662E3" w:rsidP="0020516E">
            <w:pPr>
              <w:rPr>
                <w:b/>
              </w:rPr>
            </w:pPr>
            <w:r>
              <w:rPr>
                <w:b/>
              </w:rPr>
              <w:t xml:space="preserve">  618,0</w:t>
            </w:r>
          </w:p>
        </w:tc>
        <w:tc>
          <w:tcPr>
            <w:tcW w:w="992" w:type="dxa"/>
            <w:shd w:val="clear" w:color="auto" w:fill="FFFFFF"/>
            <w:vAlign w:val="center"/>
          </w:tcPr>
          <w:p w:rsidR="006662E3" w:rsidRPr="004A2887" w:rsidRDefault="006662E3" w:rsidP="004A2887">
            <w:pPr>
              <w:rPr>
                <w:b/>
              </w:rPr>
            </w:pPr>
            <w:r w:rsidRPr="004A2887">
              <w:rPr>
                <w:b/>
              </w:rPr>
              <w:t>368,0</w:t>
            </w:r>
          </w:p>
        </w:tc>
        <w:tc>
          <w:tcPr>
            <w:tcW w:w="992" w:type="dxa"/>
            <w:shd w:val="clear" w:color="auto" w:fill="FFFFFF"/>
            <w:vAlign w:val="center"/>
          </w:tcPr>
          <w:p w:rsidR="006662E3" w:rsidRPr="004A2887" w:rsidRDefault="006662E3" w:rsidP="004A2887">
            <w:pPr>
              <w:rPr>
                <w:b/>
              </w:rPr>
            </w:pPr>
            <w:r>
              <w:rPr>
                <w:b/>
              </w:rPr>
              <w:t>250,0</w:t>
            </w:r>
          </w:p>
        </w:tc>
        <w:tc>
          <w:tcPr>
            <w:tcW w:w="1134" w:type="dxa"/>
            <w:shd w:val="clear" w:color="auto" w:fill="FFFFFF"/>
            <w:vAlign w:val="center"/>
          </w:tcPr>
          <w:p w:rsidR="006662E3" w:rsidRPr="004A2887" w:rsidRDefault="006662E3" w:rsidP="004A2887">
            <w:pPr>
              <w:rPr>
                <w:b/>
              </w:rPr>
            </w:pPr>
            <w:r>
              <w:rPr>
                <w:b/>
              </w:rPr>
              <w:t>0,0</w:t>
            </w:r>
          </w:p>
        </w:tc>
        <w:tc>
          <w:tcPr>
            <w:tcW w:w="993" w:type="dxa"/>
            <w:shd w:val="clear" w:color="auto" w:fill="FFFFFF"/>
            <w:vAlign w:val="center"/>
          </w:tcPr>
          <w:p w:rsidR="006662E3" w:rsidRPr="004A2887" w:rsidRDefault="006662E3" w:rsidP="004A2887">
            <w:pPr>
              <w:rPr>
                <w:b/>
              </w:rPr>
            </w:pPr>
            <w:r w:rsidRPr="004A2887">
              <w:rPr>
                <w:b/>
              </w:rPr>
              <w:t>0,0</w:t>
            </w:r>
          </w:p>
        </w:tc>
        <w:tc>
          <w:tcPr>
            <w:tcW w:w="992" w:type="dxa"/>
            <w:shd w:val="clear" w:color="auto" w:fill="FFFFFF"/>
            <w:vAlign w:val="center"/>
          </w:tcPr>
          <w:p w:rsidR="006662E3" w:rsidRPr="004A2887" w:rsidRDefault="006662E3" w:rsidP="004A2887">
            <w:pPr>
              <w:rPr>
                <w:b/>
              </w:rPr>
            </w:pPr>
            <w:r w:rsidRPr="004A2887">
              <w:rPr>
                <w:b/>
              </w:rPr>
              <w:t>0,0</w:t>
            </w:r>
          </w:p>
        </w:tc>
        <w:tc>
          <w:tcPr>
            <w:tcW w:w="992" w:type="dxa"/>
            <w:shd w:val="clear" w:color="auto" w:fill="FFFFFF"/>
            <w:vAlign w:val="center"/>
          </w:tcPr>
          <w:p w:rsidR="006662E3" w:rsidRPr="004A2887" w:rsidRDefault="006662E3" w:rsidP="004A2887">
            <w:pPr>
              <w:rPr>
                <w:b/>
              </w:rPr>
            </w:pPr>
            <w:r w:rsidRPr="004A2887">
              <w:rPr>
                <w:b/>
              </w:rPr>
              <w:t>0,0</w:t>
            </w:r>
          </w:p>
        </w:tc>
        <w:tc>
          <w:tcPr>
            <w:tcW w:w="992" w:type="dxa"/>
            <w:shd w:val="clear" w:color="auto" w:fill="FFFFFF"/>
            <w:vAlign w:val="center"/>
          </w:tcPr>
          <w:p w:rsidR="006662E3" w:rsidRPr="004A2887" w:rsidRDefault="006662E3" w:rsidP="000701C4">
            <w:pPr>
              <w:rPr>
                <w:b/>
              </w:rPr>
            </w:pPr>
            <w:r w:rsidRPr="004A2887">
              <w:rPr>
                <w:b/>
              </w:rPr>
              <w:t>0,0</w:t>
            </w:r>
          </w:p>
        </w:tc>
        <w:tc>
          <w:tcPr>
            <w:tcW w:w="953" w:type="dxa"/>
            <w:gridSpan w:val="2"/>
            <w:shd w:val="clear" w:color="auto" w:fill="FFFFFF"/>
            <w:vAlign w:val="center"/>
          </w:tcPr>
          <w:p w:rsidR="006662E3" w:rsidRPr="004A2887" w:rsidRDefault="006662E3" w:rsidP="000701C4">
            <w:pPr>
              <w:rPr>
                <w:b/>
              </w:rPr>
            </w:pPr>
            <w:r w:rsidRPr="004A2887">
              <w:rPr>
                <w:b/>
              </w:rPr>
              <w:t>0,0</w:t>
            </w:r>
          </w:p>
        </w:tc>
      </w:tr>
    </w:tbl>
    <w:p w:rsidR="006B1106" w:rsidRPr="008500A3" w:rsidRDefault="006B1106" w:rsidP="006B1106">
      <w:r w:rsidRPr="008500A3">
        <w:t>Примечание: * Указывается при финансовом обеспечении мероприятий  муниципальной прог</w:t>
      </w:r>
      <w:r>
        <w:t>раммы за счет бюджета городского поселения Пионерский</w:t>
      </w:r>
    </w:p>
    <w:p w:rsidR="006B1106" w:rsidRDefault="006B1106" w:rsidP="006B1106">
      <w:pPr>
        <w:rPr>
          <w:sz w:val="24"/>
          <w:szCs w:val="24"/>
        </w:rPr>
        <w:sectPr w:rsidR="006B1106" w:rsidSect="006B1106">
          <w:pgSz w:w="16838" w:h="11906" w:orient="landscape"/>
          <w:pgMar w:top="1079" w:right="1134" w:bottom="851" w:left="1134" w:header="709" w:footer="709" w:gutter="0"/>
          <w:cols w:space="708"/>
          <w:docGrid w:linePitch="360"/>
        </w:sectPr>
      </w:pPr>
    </w:p>
    <w:p w:rsidR="00D83B7E" w:rsidRPr="005C0ED6" w:rsidRDefault="00D83B7E" w:rsidP="00D83B7E">
      <w:pPr>
        <w:jc w:val="right"/>
      </w:pPr>
      <w:r w:rsidRPr="005C0ED6">
        <w:lastRenderedPageBreak/>
        <w:t xml:space="preserve">Таблица </w:t>
      </w:r>
      <w:r w:rsidR="00E07ADF">
        <w:t>4</w:t>
      </w:r>
    </w:p>
    <w:p w:rsidR="00D83B7E" w:rsidRPr="005C0ED6" w:rsidRDefault="00D83B7E" w:rsidP="00D83B7E"/>
    <w:p w:rsidR="00D83B7E" w:rsidRDefault="00D83B7E" w:rsidP="00D83B7E">
      <w:pPr>
        <w:jc w:val="center"/>
      </w:pPr>
      <w:r w:rsidRPr="005C0ED6">
        <w:t>Характеристика основных мероприятий муниципальной программы,их связь с целевыми показателями</w:t>
      </w:r>
    </w:p>
    <w:p w:rsidR="00D83B7E" w:rsidRPr="005C0ED6" w:rsidRDefault="00D83B7E" w:rsidP="00D83B7E">
      <w:pPr>
        <w:jc w:val="center"/>
      </w:pPr>
    </w:p>
    <w:tbl>
      <w:tblPr>
        <w:tblW w:w="10017" w:type="dxa"/>
        <w:tblInd w:w="-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00"/>
        <w:gridCol w:w="34"/>
        <w:gridCol w:w="108"/>
        <w:gridCol w:w="999"/>
        <w:gridCol w:w="77"/>
        <w:gridCol w:w="142"/>
        <w:gridCol w:w="141"/>
        <w:gridCol w:w="3969"/>
        <w:gridCol w:w="1985"/>
        <w:gridCol w:w="2062"/>
      </w:tblGrid>
      <w:tr w:rsidR="00D83B7E" w:rsidRPr="006E028D" w:rsidTr="00D83B7E">
        <w:trPr>
          <w:trHeight w:val="238"/>
        </w:trPr>
        <w:tc>
          <w:tcPr>
            <w:tcW w:w="534" w:type="dxa"/>
            <w:gridSpan w:val="2"/>
            <w:vMerge w:val="restart"/>
          </w:tcPr>
          <w:p w:rsidR="00D83B7E" w:rsidRPr="006E028D" w:rsidRDefault="00D83B7E" w:rsidP="00D83B7E">
            <w:r w:rsidRPr="006E028D">
              <w:t>№ п/п</w:t>
            </w:r>
          </w:p>
        </w:tc>
        <w:tc>
          <w:tcPr>
            <w:tcW w:w="7421" w:type="dxa"/>
            <w:gridSpan w:val="7"/>
          </w:tcPr>
          <w:p w:rsidR="00D83B7E" w:rsidRPr="006E028D" w:rsidRDefault="00D83B7E" w:rsidP="00E07ADF">
            <w:pPr>
              <w:jc w:val="center"/>
            </w:pPr>
            <w:r w:rsidRPr="006E028D">
              <w:t>Основные мероприятия</w:t>
            </w:r>
          </w:p>
        </w:tc>
        <w:tc>
          <w:tcPr>
            <w:tcW w:w="2062" w:type="dxa"/>
            <w:vMerge w:val="restart"/>
          </w:tcPr>
          <w:p w:rsidR="00D83B7E" w:rsidRPr="006E028D" w:rsidRDefault="00D83B7E" w:rsidP="00D83B7E">
            <w:r w:rsidRPr="006E028D">
              <w:t>Наименование целевого показателя*</w:t>
            </w:r>
          </w:p>
        </w:tc>
      </w:tr>
      <w:tr w:rsidR="00D83B7E" w:rsidRPr="006E028D" w:rsidTr="00D83B7E">
        <w:trPr>
          <w:trHeight w:val="2095"/>
        </w:trPr>
        <w:tc>
          <w:tcPr>
            <w:tcW w:w="534" w:type="dxa"/>
            <w:gridSpan w:val="2"/>
            <w:vMerge/>
          </w:tcPr>
          <w:p w:rsidR="00D83B7E" w:rsidRPr="006E028D" w:rsidRDefault="00D83B7E" w:rsidP="00D83B7E"/>
        </w:tc>
        <w:tc>
          <w:tcPr>
            <w:tcW w:w="1184" w:type="dxa"/>
            <w:gridSpan w:val="3"/>
          </w:tcPr>
          <w:p w:rsidR="00D83B7E" w:rsidRPr="006E028D" w:rsidRDefault="00D83B7E" w:rsidP="00D83B7E">
            <w:r w:rsidRPr="006E028D">
              <w:t>наименование</w:t>
            </w:r>
          </w:p>
        </w:tc>
        <w:tc>
          <w:tcPr>
            <w:tcW w:w="4252" w:type="dxa"/>
            <w:gridSpan w:val="3"/>
          </w:tcPr>
          <w:p w:rsidR="00D83B7E" w:rsidRPr="006E028D" w:rsidRDefault="00D83B7E" w:rsidP="00D83B7E">
            <w:r w:rsidRPr="006E028D">
              <w:t>Содержание (направления расходов)</w:t>
            </w:r>
          </w:p>
        </w:tc>
        <w:tc>
          <w:tcPr>
            <w:tcW w:w="1985" w:type="dxa"/>
          </w:tcPr>
          <w:p w:rsidR="00D83B7E" w:rsidRPr="006E028D" w:rsidRDefault="00D83B7E" w:rsidP="00D83B7E">
            <w:r w:rsidRPr="006E028D">
              <w:t>реквизиты муниципального нормативного правового акта, наименование портфеля проектов (проекта)</w:t>
            </w:r>
          </w:p>
        </w:tc>
        <w:tc>
          <w:tcPr>
            <w:tcW w:w="2062" w:type="dxa"/>
            <w:vMerge/>
          </w:tcPr>
          <w:p w:rsidR="00D83B7E" w:rsidRPr="006E028D" w:rsidRDefault="00D83B7E" w:rsidP="00D83B7E"/>
        </w:tc>
      </w:tr>
      <w:tr w:rsidR="00D83B7E" w:rsidRPr="006E028D" w:rsidTr="00D83B7E">
        <w:trPr>
          <w:trHeight w:val="24"/>
        </w:trPr>
        <w:tc>
          <w:tcPr>
            <w:tcW w:w="534" w:type="dxa"/>
            <w:gridSpan w:val="2"/>
          </w:tcPr>
          <w:p w:rsidR="00D83B7E" w:rsidRPr="006E028D" w:rsidRDefault="00D83B7E" w:rsidP="00D83B7E">
            <w:r w:rsidRPr="006E028D">
              <w:t>1</w:t>
            </w:r>
          </w:p>
        </w:tc>
        <w:tc>
          <w:tcPr>
            <w:tcW w:w="1184" w:type="dxa"/>
            <w:gridSpan w:val="3"/>
          </w:tcPr>
          <w:p w:rsidR="00D83B7E" w:rsidRPr="006E028D" w:rsidRDefault="00D83B7E" w:rsidP="00D83B7E">
            <w:r w:rsidRPr="006E028D">
              <w:t>2</w:t>
            </w:r>
          </w:p>
        </w:tc>
        <w:tc>
          <w:tcPr>
            <w:tcW w:w="4252" w:type="dxa"/>
            <w:gridSpan w:val="3"/>
          </w:tcPr>
          <w:p w:rsidR="00D83B7E" w:rsidRPr="006E028D" w:rsidRDefault="00D83B7E" w:rsidP="00D83B7E">
            <w:r w:rsidRPr="006E028D">
              <w:t>3</w:t>
            </w:r>
          </w:p>
        </w:tc>
        <w:tc>
          <w:tcPr>
            <w:tcW w:w="1985" w:type="dxa"/>
          </w:tcPr>
          <w:p w:rsidR="00D83B7E" w:rsidRPr="006E028D" w:rsidRDefault="00D83B7E" w:rsidP="00D83B7E">
            <w:r w:rsidRPr="006E028D">
              <w:t>4</w:t>
            </w:r>
          </w:p>
        </w:tc>
        <w:tc>
          <w:tcPr>
            <w:tcW w:w="2062" w:type="dxa"/>
          </w:tcPr>
          <w:p w:rsidR="00D83B7E" w:rsidRPr="006E028D" w:rsidRDefault="00D83B7E" w:rsidP="00D83B7E">
            <w:r w:rsidRPr="006E028D">
              <w:t>5</w:t>
            </w:r>
          </w:p>
        </w:tc>
      </w:tr>
      <w:tr w:rsidR="00D83B7E" w:rsidRPr="006E028D" w:rsidTr="00D83B7E">
        <w:trPr>
          <w:trHeight w:val="349"/>
        </w:trPr>
        <w:tc>
          <w:tcPr>
            <w:tcW w:w="10017" w:type="dxa"/>
            <w:gridSpan w:val="10"/>
          </w:tcPr>
          <w:p w:rsidR="00D83B7E" w:rsidRPr="006E028D" w:rsidRDefault="00D83B7E" w:rsidP="00D83B7E">
            <w:r w:rsidRPr="006E028D">
              <w:t xml:space="preserve">Цель: Укрепление единого культурного пространства г.п. Пионерский, создание комфортных условий и равных возможностей доступа населения к культурным ценностям,  самореализации и раскрытия таланта каждого жителя </w:t>
            </w:r>
          </w:p>
        </w:tc>
      </w:tr>
      <w:tr w:rsidR="00D83B7E" w:rsidRPr="006E028D" w:rsidTr="00D83B7E">
        <w:trPr>
          <w:trHeight w:val="283"/>
        </w:trPr>
        <w:tc>
          <w:tcPr>
            <w:tcW w:w="10017" w:type="dxa"/>
            <w:gridSpan w:val="10"/>
          </w:tcPr>
          <w:p w:rsidR="00D83B7E" w:rsidRPr="006E028D" w:rsidRDefault="00D83B7E" w:rsidP="00D83B7E">
            <w:r w:rsidRPr="006E028D">
              <w:t>Задача 1. Повышение качества услуг, предоставляемых в области культуры, досуга</w:t>
            </w:r>
          </w:p>
        </w:tc>
      </w:tr>
      <w:tr w:rsidR="00D83B7E" w:rsidRPr="006E028D" w:rsidTr="00D83B7E">
        <w:trPr>
          <w:trHeight w:val="218"/>
        </w:trPr>
        <w:tc>
          <w:tcPr>
            <w:tcW w:w="10017" w:type="dxa"/>
            <w:gridSpan w:val="10"/>
          </w:tcPr>
          <w:p w:rsidR="00D83B7E" w:rsidRPr="006E028D" w:rsidRDefault="00D83B7E" w:rsidP="00D83B7E">
            <w:r w:rsidRPr="006E028D">
              <w:t>Подпрограмма I. Модернизация и развитие учреждения</w:t>
            </w:r>
          </w:p>
        </w:tc>
      </w:tr>
      <w:tr w:rsidR="00D83B7E" w:rsidRPr="006E028D" w:rsidTr="00D83B7E">
        <w:trPr>
          <w:trHeight w:val="349"/>
        </w:trPr>
        <w:tc>
          <w:tcPr>
            <w:tcW w:w="500" w:type="dxa"/>
          </w:tcPr>
          <w:p w:rsidR="00D83B7E" w:rsidRPr="006E028D" w:rsidRDefault="00D83B7E" w:rsidP="00D83B7E">
            <w:r w:rsidRPr="006E028D">
              <w:t>1.1.</w:t>
            </w:r>
          </w:p>
        </w:tc>
        <w:tc>
          <w:tcPr>
            <w:tcW w:w="1501" w:type="dxa"/>
            <w:gridSpan w:val="6"/>
          </w:tcPr>
          <w:p w:rsidR="00D83B7E" w:rsidRPr="006E028D" w:rsidRDefault="00D83B7E" w:rsidP="00D83B7E">
            <w:r w:rsidRPr="006E028D">
              <w:t xml:space="preserve">Укрепление материально-технической базы учреждений культуры </w:t>
            </w:r>
          </w:p>
        </w:tc>
        <w:tc>
          <w:tcPr>
            <w:tcW w:w="3969" w:type="dxa"/>
          </w:tcPr>
          <w:p w:rsidR="00D83B7E" w:rsidRPr="006E028D" w:rsidRDefault="00D83B7E" w:rsidP="00D83B7E">
            <w:r w:rsidRPr="006E028D">
              <w:t>Основными направлениями мероприятия являются:</w:t>
            </w:r>
          </w:p>
          <w:p w:rsidR="00D83B7E" w:rsidRPr="006E028D" w:rsidRDefault="00D83B7E" w:rsidP="00D83B7E">
            <w:r w:rsidRPr="006E028D">
              <w:t>проведение косметического ремонта здания   для сохранения их основных физико-технических, эстетических и потребительских качеств, растрачиваемых в процессе эксплуатации.</w:t>
            </w:r>
          </w:p>
          <w:p w:rsidR="00D83B7E" w:rsidRPr="006E028D" w:rsidRDefault="00D83B7E" w:rsidP="00D83B7E">
            <w:r w:rsidRPr="006E028D">
              <w:t>Развитие материально-технического состояния учреждения   осуществляется за счет средств из бюджета поселения,  от приносящей доход деятельности</w:t>
            </w:r>
          </w:p>
          <w:p w:rsidR="00D83B7E" w:rsidRPr="006E028D" w:rsidRDefault="00D83B7E" w:rsidP="00D83B7E"/>
        </w:tc>
        <w:tc>
          <w:tcPr>
            <w:tcW w:w="1985" w:type="dxa"/>
          </w:tcPr>
          <w:p w:rsidR="00D83B7E" w:rsidRPr="006E028D" w:rsidRDefault="00D83B7E" w:rsidP="00D83B7E">
            <w:r w:rsidRPr="006E028D">
              <w:t>Указ Президента Российской Федерации от 7 мая 2018 года        № 204 «О национальных целях и стратегических задачах развития Российской Федерации на период до 2024 года»</w:t>
            </w:r>
          </w:p>
        </w:tc>
        <w:tc>
          <w:tcPr>
            <w:tcW w:w="2062" w:type="dxa"/>
          </w:tcPr>
          <w:p w:rsidR="00D83B7E" w:rsidRPr="006E028D" w:rsidRDefault="00D83B7E" w:rsidP="00D83B7E">
            <w:r w:rsidRPr="006E028D">
              <w:t>Увеличение числа граждан, принимающих участие в культурной деятельности (проценты к базовому значению).</w:t>
            </w:r>
          </w:p>
          <w:p w:rsidR="00D83B7E" w:rsidRPr="006E028D" w:rsidRDefault="00D83B7E" w:rsidP="00D83B7E">
            <w:r w:rsidRPr="006E028D">
              <w:t>Получение сведений:</w:t>
            </w:r>
          </w:p>
          <w:p w:rsidR="00D83B7E" w:rsidRPr="006E028D" w:rsidRDefault="00D83B7E" w:rsidP="00D83B7E">
            <w:r w:rsidRPr="006E028D">
              <w:t>формы статистической отчетности с учетом негосударственных организаций:</w:t>
            </w:r>
          </w:p>
          <w:p w:rsidR="00D83B7E" w:rsidRPr="006E028D" w:rsidRDefault="00D83B7E" w:rsidP="00D83B7E">
            <w:r w:rsidRPr="006E028D">
              <w:t xml:space="preserve">7-НК утверждены приказом Росстата от 7 декабря 2016 года № 764; </w:t>
            </w:r>
          </w:p>
          <w:p w:rsidR="00D83B7E" w:rsidRPr="006E028D" w:rsidRDefault="00D83B7E" w:rsidP="00D83B7E"/>
        </w:tc>
      </w:tr>
      <w:tr w:rsidR="00D83B7E" w:rsidRPr="006E028D" w:rsidTr="00D83B7E">
        <w:trPr>
          <w:trHeight w:val="73"/>
        </w:trPr>
        <w:tc>
          <w:tcPr>
            <w:tcW w:w="10017" w:type="dxa"/>
            <w:gridSpan w:val="10"/>
          </w:tcPr>
          <w:p w:rsidR="00D83B7E" w:rsidRPr="006E028D" w:rsidRDefault="00D83B7E" w:rsidP="00D83B7E">
            <w:r w:rsidRPr="006E028D">
              <w:t>Задача 2. Создание равной доступности населения к знаниям, информации и культурным ценностям, реализации каждым человеком его творческого потенциала</w:t>
            </w:r>
          </w:p>
        </w:tc>
      </w:tr>
      <w:tr w:rsidR="00D83B7E" w:rsidRPr="006E028D" w:rsidTr="00D83B7E">
        <w:trPr>
          <w:trHeight w:val="73"/>
        </w:trPr>
        <w:tc>
          <w:tcPr>
            <w:tcW w:w="10017" w:type="dxa"/>
            <w:gridSpan w:val="10"/>
          </w:tcPr>
          <w:p w:rsidR="00D83B7E" w:rsidRPr="006E028D" w:rsidRDefault="00D83B7E" w:rsidP="00D83B7E">
            <w:r w:rsidRPr="006E028D">
              <w:t>Подпрограмма II.  Поддержка творческих инициатив, способствующих самореализации населения</w:t>
            </w:r>
          </w:p>
        </w:tc>
      </w:tr>
      <w:tr w:rsidR="00D83B7E" w:rsidRPr="006E028D" w:rsidTr="00D83B7E">
        <w:trPr>
          <w:trHeight w:val="73"/>
        </w:trPr>
        <w:tc>
          <w:tcPr>
            <w:tcW w:w="642" w:type="dxa"/>
            <w:gridSpan w:val="3"/>
          </w:tcPr>
          <w:p w:rsidR="00D83B7E" w:rsidRPr="006E028D" w:rsidRDefault="00D83B7E" w:rsidP="00D83B7E">
            <w:r w:rsidRPr="006E028D">
              <w:t>2.1.</w:t>
            </w:r>
          </w:p>
        </w:tc>
        <w:tc>
          <w:tcPr>
            <w:tcW w:w="1359" w:type="dxa"/>
            <w:gridSpan w:val="4"/>
          </w:tcPr>
          <w:p w:rsidR="00D83B7E" w:rsidRPr="006E028D" w:rsidRDefault="00D83B7E" w:rsidP="00D83B7E">
            <w:r w:rsidRPr="006E028D">
              <w:t xml:space="preserve">Стимулирование культурного разнообразия </w:t>
            </w:r>
          </w:p>
        </w:tc>
        <w:tc>
          <w:tcPr>
            <w:tcW w:w="3969" w:type="dxa"/>
          </w:tcPr>
          <w:p w:rsidR="00D83B7E" w:rsidRPr="006E028D" w:rsidRDefault="00D83B7E" w:rsidP="00D83B7E">
            <w:r w:rsidRPr="006E028D">
              <w:t>Основными направлениями мероприятия являются:</w:t>
            </w:r>
          </w:p>
          <w:p w:rsidR="00D83B7E" w:rsidRPr="006E028D" w:rsidRDefault="00D83B7E" w:rsidP="00D83B7E">
            <w:r w:rsidRPr="006E028D">
              <w:t>проведение культурно-массовых мероприятий;</w:t>
            </w:r>
          </w:p>
          <w:p w:rsidR="00D83B7E" w:rsidRPr="006E028D" w:rsidRDefault="00D83B7E" w:rsidP="00D83B7E">
            <w:r w:rsidRPr="006E028D">
              <w:t>организация деятельности клубных формирований и формирований самодеятельного народного творчества;</w:t>
            </w:r>
          </w:p>
          <w:p w:rsidR="00D83B7E" w:rsidRPr="006E028D" w:rsidRDefault="00D83B7E" w:rsidP="00D83B7E">
            <w:r w:rsidRPr="006E028D">
              <w:t>показ кинофильмов.</w:t>
            </w:r>
          </w:p>
        </w:tc>
        <w:tc>
          <w:tcPr>
            <w:tcW w:w="1985" w:type="dxa"/>
          </w:tcPr>
          <w:p w:rsidR="00D83B7E" w:rsidRPr="006E028D" w:rsidRDefault="00D83B7E" w:rsidP="00D83B7E">
            <w:r w:rsidRPr="006E028D">
              <w:t>Постановление Правительства автономного округа от 18 мая 2013 года № 185-п «О стратегии развития культуры вХанты-Мансийском автономном округе – Югре до 2020 года и на период до 2030 года»</w:t>
            </w:r>
          </w:p>
        </w:tc>
        <w:tc>
          <w:tcPr>
            <w:tcW w:w="2062" w:type="dxa"/>
          </w:tcPr>
          <w:p w:rsidR="00D83B7E" w:rsidRPr="006E028D" w:rsidRDefault="00D83B7E" w:rsidP="00D83B7E">
            <w:r w:rsidRPr="006E028D">
              <w:t>Увеличение числа граждан, принимающих участие в культурной деятельности (проценты к базовому значению).</w:t>
            </w:r>
          </w:p>
          <w:p w:rsidR="00D83B7E" w:rsidRPr="006E028D" w:rsidRDefault="00D83B7E" w:rsidP="00D83B7E">
            <w:r w:rsidRPr="006E028D">
              <w:t>Получение сведений:</w:t>
            </w:r>
          </w:p>
          <w:p w:rsidR="00D83B7E" w:rsidRPr="006E028D" w:rsidRDefault="00D83B7E" w:rsidP="00D83B7E">
            <w:r w:rsidRPr="006E028D">
              <w:t>формы статистической отчетности с учетом негосударственных организаций:</w:t>
            </w:r>
          </w:p>
          <w:p w:rsidR="00D83B7E" w:rsidRPr="006E028D" w:rsidRDefault="00D83B7E" w:rsidP="00D83B7E">
            <w:r w:rsidRPr="006E028D">
              <w:lastRenderedPageBreak/>
              <w:t xml:space="preserve"> 7-НК,  утверждены приказом Росстата от 7 декабря 2016 года № 764;  </w:t>
            </w:r>
          </w:p>
        </w:tc>
      </w:tr>
      <w:tr w:rsidR="00D83B7E" w:rsidRPr="006E028D" w:rsidTr="00E07ADF">
        <w:trPr>
          <w:trHeight w:val="5133"/>
        </w:trPr>
        <w:tc>
          <w:tcPr>
            <w:tcW w:w="642" w:type="dxa"/>
            <w:gridSpan w:val="3"/>
          </w:tcPr>
          <w:p w:rsidR="00D83B7E" w:rsidRPr="006E028D" w:rsidRDefault="00D83B7E" w:rsidP="00D83B7E">
            <w:r w:rsidRPr="006E028D">
              <w:lastRenderedPageBreak/>
              <w:t>2.2.</w:t>
            </w:r>
          </w:p>
        </w:tc>
        <w:tc>
          <w:tcPr>
            <w:tcW w:w="1359" w:type="dxa"/>
            <w:gridSpan w:val="4"/>
          </w:tcPr>
          <w:p w:rsidR="00D83B7E" w:rsidRPr="006E028D" w:rsidRDefault="00D83B7E" w:rsidP="00D83B7E">
            <w:r w:rsidRPr="006E028D">
              <w:t xml:space="preserve">Региональный  проект «Творческие люди»  </w:t>
            </w:r>
          </w:p>
        </w:tc>
        <w:tc>
          <w:tcPr>
            <w:tcW w:w="3969" w:type="dxa"/>
          </w:tcPr>
          <w:p w:rsidR="00D83B7E" w:rsidRPr="006E028D" w:rsidRDefault="00D83B7E" w:rsidP="00D83B7E">
            <w:r w:rsidRPr="006E028D">
              <w:t xml:space="preserve">Реализацию отдельных мероприятий муниципальной  программы осуществляют социально ориентированные некоммерческие организации на основании </w:t>
            </w:r>
            <w:hyperlink r:id="rId9" w:history="1">
              <w:r w:rsidRPr="006E028D">
                <w:t>услуг</w:t>
              </w:r>
            </w:hyperlink>
            <w:r w:rsidRPr="006E028D">
              <w:t>, утвержденных в соответствии с Постановлением Правительства Российской Федерации от 27 октября 2016 года № 1096 «Об утверждении перечня общественно полезных услуг и критериев оценки качества их оказания», а именно:</w:t>
            </w:r>
          </w:p>
          <w:p w:rsidR="00D83B7E" w:rsidRPr="006E028D" w:rsidRDefault="00D83B7E" w:rsidP="00D83B7E">
            <w:r w:rsidRPr="006E028D">
              <w:t>Организация и проведение программ, конкурсов, мероприятий, направленных на выявление и развитие интеллектуальных и творческих способностей  у детей, в том числе с ограниченными возможностями здоровья и детей, находящихся в трудной жизненной ситуации;</w:t>
            </w:r>
          </w:p>
          <w:p w:rsidR="00D83B7E" w:rsidRPr="006E028D" w:rsidRDefault="00D83B7E" w:rsidP="00D83B7E">
            <w:r w:rsidRPr="006E028D">
              <w:t>выполнение работ  и оказание услуг, связанных с прикладными видами творчества и ремесел.</w:t>
            </w:r>
          </w:p>
          <w:p w:rsidR="00D83B7E" w:rsidRPr="006E028D" w:rsidRDefault="00D83B7E" w:rsidP="00D83B7E"/>
        </w:tc>
        <w:tc>
          <w:tcPr>
            <w:tcW w:w="1985" w:type="dxa"/>
          </w:tcPr>
          <w:p w:rsidR="00D83B7E" w:rsidRPr="006E028D" w:rsidRDefault="00D83B7E" w:rsidP="00D83B7E">
            <w:r w:rsidRPr="006E028D">
              <w:t>Указы Президента Российской Федерации:</w:t>
            </w:r>
          </w:p>
          <w:p w:rsidR="00D83B7E" w:rsidRPr="006E028D" w:rsidRDefault="00D83B7E" w:rsidP="00D83B7E">
            <w:r w:rsidRPr="006E028D">
              <w:t xml:space="preserve"> от 28 июля 2012 года № 1062 «О мерах государственной поддержки муниципальных учреждений культуры, находящихся на территориях сельских поселений, и их работников»;</w:t>
            </w:r>
          </w:p>
          <w:p w:rsidR="00D83B7E" w:rsidRPr="006E028D" w:rsidRDefault="00D83B7E" w:rsidP="00E07ADF">
            <w:r w:rsidRPr="006E028D">
              <w:t>от 7 мая 2018 года        № 204 «О национальных целях и стратегических задачах развития Российской Федерации на период до 2024 года».</w:t>
            </w:r>
            <w:bookmarkStart w:id="0" w:name="_GoBack"/>
            <w:bookmarkEnd w:id="0"/>
          </w:p>
        </w:tc>
        <w:tc>
          <w:tcPr>
            <w:tcW w:w="2062" w:type="dxa"/>
          </w:tcPr>
          <w:p w:rsidR="00D83B7E" w:rsidRPr="006E028D" w:rsidRDefault="00D83B7E" w:rsidP="00D83B7E">
            <w:r w:rsidRPr="006E028D">
              <w:t>Увеличение числа граждан, принимающих участие в культурной деятельности (проценты к базовому значению).</w:t>
            </w:r>
          </w:p>
          <w:p w:rsidR="00D83B7E" w:rsidRPr="006E028D" w:rsidRDefault="00D83B7E" w:rsidP="00D83B7E">
            <w:r w:rsidRPr="006E028D">
              <w:t>Получение сведений:</w:t>
            </w:r>
          </w:p>
          <w:p w:rsidR="00D83B7E" w:rsidRPr="006E028D" w:rsidRDefault="00D83B7E" w:rsidP="00D83B7E">
            <w:r w:rsidRPr="006E028D">
              <w:t>формы статистической отчетности с учетом негосударственных организаций:</w:t>
            </w:r>
          </w:p>
          <w:p w:rsidR="00D83B7E" w:rsidRPr="006E028D" w:rsidRDefault="00D83B7E" w:rsidP="00D83B7E">
            <w:r w:rsidRPr="006E028D">
              <w:t xml:space="preserve"> 7-НК утверждены приказом Росстата от 7 декабря 2016 года № 764; </w:t>
            </w:r>
          </w:p>
          <w:p w:rsidR="00D83B7E" w:rsidRPr="006E028D" w:rsidRDefault="00D83B7E" w:rsidP="00D83B7E">
            <w:r w:rsidRPr="006E028D">
              <w:t>граждан, получивших услуги в учреждениях культуры всех форм собственности</w:t>
            </w:r>
          </w:p>
        </w:tc>
      </w:tr>
      <w:tr w:rsidR="00D83B7E" w:rsidRPr="006E028D" w:rsidTr="00D83B7E">
        <w:trPr>
          <w:trHeight w:val="229"/>
        </w:trPr>
        <w:tc>
          <w:tcPr>
            <w:tcW w:w="10017" w:type="dxa"/>
            <w:gridSpan w:val="10"/>
          </w:tcPr>
          <w:p w:rsidR="00D83B7E" w:rsidRPr="006E028D" w:rsidRDefault="00D83B7E" w:rsidP="00D83B7E">
            <w:r w:rsidRPr="006E028D">
              <w:t xml:space="preserve">2.3. Подпрограмма </w:t>
            </w:r>
            <w:r w:rsidRPr="006E028D">
              <w:rPr>
                <w:lang w:val="en-US"/>
              </w:rPr>
              <w:t>III</w:t>
            </w:r>
            <w:r w:rsidRPr="006E028D">
              <w:t>.  Развитие молодёжной и семейной политики на территории г.п. Пионерский</w:t>
            </w:r>
          </w:p>
        </w:tc>
      </w:tr>
      <w:tr w:rsidR="00D83B7E" w:rsidRPr="006E028D" w:rsidTr="00D83B7E">
        <w:trPr>
          <w:trHeight w:val="229"/>
        </w:trPr>
        <w:tc>
          <w:tcPr>
            <w:tcW w:w="642" w:type="dxa"/>
            <w:gridSpan w:val="3"/>
          </w:tcPr>
          <w:p w:rsidR="00D83B7E" w:rsidRPr="006E028D" w:rsidRDefault="00D83B7E" w:rsidP="00D83B7E">
            <w:r w:rsidRPr="006E028D">
              <w:t>2.3.1.</w:t>
            </w:r>
          </w:p>
        </w:tc>
        <w:tc>
          <w:tcPr>
            <w:tcW w:w="1218" w:type="dxa"/>
            <w:gridSpan w:val="3"/>
          </w:tcPr>
          <w:p w:rsidR="00D83B7E" w:rsidRPr="006E028D" w:rsidRDefault="00D83B7E" w:rsidP="00D83B7E">
            <w:r w:rsidRPr="006E028D">
              <w:t>Поддержка талантливой молодежи</w:t>
            </w:r>
          </w:p>
        </w:tc>
        <w:tc>
          <w:tcPr>
            <w:tcW w:w="4110" w:type="dxa"/>
            <w:gridSpan w:val="2"/>
          </w:tcPr>
          <w:p w:rsidR="00D83B7E" w:rsidRPr="006E028D" w:rsidRDefault="00D83B7E" w:rsidP="00D83B7E">
            <w:r w:rsidRPr="006E028D">
              <w:t>Участие молодежи в различных культурно-массовых мероприятиях; в слетах, фестивалях, форумах, конференциях, конкурсах  поселкового, районного, окружного, регионального   уровней.</w:t>
            </w:r>
          </w:p>
        </w:tc>
        <w:tc>
          <w:tcPr>
            <w:tcW w:w="1985" w:type="dxa"/>
          </w:tcPr>
          <w:p w:rsidR="00D83B7E" w:rsidRPr="006E028D" w:rsidRDefault="00D83B7E" w:rsidP="00D83B7E">
            <w:r w:rsidRPr="006E028D">
              <w:t>Федеральный закон от 06.10.2003 № 131-ФЗ «Об общих принципах организации местного самоуправления в Российской Федерации»</w:t>
            </w:r>
          </w:p>
        </w:tc>
        <w:tc>
          <w:tcPr>
            <w:tcW w:w="2062" w:type="dxa"/>
          </w:tcPr>
          <w:p w:rsidR="00D83B7E" w:rsidRPr="006E028D" w:rsidRDefault="00D83B7E" w:rsidP="00D83B7E">
            <w:pPr>
              <w:tabs>
                <w:tab w:val="left" w:pos="1620"/>
              </w:tabs>
              <w:autoSpaceDE w:val="0"/>
              <w:snapToGrid w:val="0"/>
            </w:pPr>
            <w:r w:rsidRPr="006E028D">
              <w:rPr>
                <w:lang w:eastAsia="ru-RU"/>
              </w:rPr>
              <w:t>Доля молодежи, вовлеченной в культурно-массовые мероприятия, от общего количества молодежи в возрасте от 14 до 30 лет.</w:t>
            </w:r>
          </w:p>
          <w:p w:rsidR="00D83B7E" w:rsidRPr="006E028D" w:rsidRDefault="00D83B7E" w:rsidP="00D83B7E">
            <w:r w:rsidRPr="006E028D">
              <w:rPr>
                <w:lang w:eastAsia="ru-RU"/>
              </w:rPr>
              <w:t>Численность молодых людей, занимающихся волонтерской и добровольческой деятельностью.</w:t>
            </w:r>
          </w:p>
        </w:tc>
      </w:tr>
      <w:tr w:rsidR="00D83B7E" w:rsidRPr="006E028D" w:rsidTr="00D83B7E">
        <w:trPr>
          <w:trHeight w:val="229"/>
        </w:trPr>
        <w:tc>
          <w:tcPr>
            <w:tcW w:w="642" w:type="dxa"/>
            <w:gridSpan w:val="3"/>
          </w:tcPr>
          <w:p w:rsidR="00D83B7E" w:rsidRPr="006E028D" w:rsidRDefault="00D83B7E" w:rsidP="00D83B7E">
            <w:r w:rsidRPr="006E028D">
              <w:t>2.3.2.</w:t>
            </w:r>
          </w:p>
        </w:tc>
        <w:tc>
          <w:tcPr>
            <w:tcW w:w="1218" w:type="dxa"/>
            <w:gridSpan w:val="3"/>
          </w:tcPr>
          <w:p w:rsidR="00D83B7E" w:rsidRPr="006E028D" w:rsidRDefault="00D83B7E" w:rsidP="00D83B7E">
            <w:r w:rsidRPr="006E028D">
              <w:t>Повышение социального статуса семьи, формирование семейных ценностей</w:t>
            </w:r>
          </w:p>
        </w:tc>
        <w:tc>
          <w:tcPr>
            <w:tcW w:w="4110" w:type="dxa"/>
            <w:gridSpan w:val="2"/>
          </w:tcPr>
          <w:p w:rsidR="00D83B7E" w:rsidRPr="006E028D" w:rsidRDefault="00D83B7E" w:rsidP="00D83B7E">
            <w:r w:rsidRPr="006E028D">
              <w:t>Организация и проведение поселковых  мероприятий, конкурсов среди молодых семей; участие в  районных мероприятиях.</w:t>
            </w:r>
          </w:p>
        </w:tc>
        <w:tc>
          <w:tcPr>
            <w:tcW w:w="1985" w:type="dxa"/>
          </w:tcPr>
          <w:p w:rsidR="00D83B7E" w:rsidRPr="006E028D" w:rsidRDefault="00D83B7E" w:rsidP="00D83B7E">
            <w:pPr>
              <w:snapToGrid w:val="0"/>
            </w:pPr>
            <w:r w:rsidRPr="006E028D">
              <w:t>Федеральный закон от 06.10.2003 № 131-ФЗ «Об общих принципах организации местного самоуправления в Российской Федерации»</w:t>
            </w:r>
          </w:p>
          <w:p w:rsidR="00D83B7E" w:rsidRPr="006E028D" w:rsidRDefault="00D83B7E" w:rsidP="00D83B7E"/>
        </w:tc>
        <w:tc>
          <w:tcPr>
            <w:tcW w:w="2062" w:type="dxa"/>
          </w:tcPr>
          <w:p w:rsidR="00D83B7E" w:rsidRPr="006E028D" w:rsidRDefault="00D83B7E" w:rsidP="00D83B7E">
            <w:pPr>
              <w:tabs>
                <w:tab w:val="left" w:pos="1620"/>
              </w:tabs>
              <w:autoSpaceDE w:val="0"/>
              <w:snapToGrid w:val="0"/>
            </w:pPr>
            <w:r w:rsidRPr="006E028D">
              <w:t xml:space="preserve">Численность молодых семей, вовлеченных в мероприятия, формирующие семейные ценности  </w:t>
            </w:r>
          </w:p>
        </w:tc>
      </w:tr>
      <w:tr w:rsidR="00D83B7E" w:rsidRPr="006E028D" w:rsidTr="00D83B7E">
        <w:trPr>
          <w:trHeight w:val="73"/>
        </w:trPr>
        <w:tc>
          <w:tcPr>
            <w:tcW w:w="10017" w:type="dxa"/>
            <w:gridSpan w:val="10"/>
          </w:tcPr>
          <w:p w:rsidR="00D83B7E" w:rsidRPr="006E028D" w:rsidRDefault="00D83B7E" w:rsidP="00D83B7E">
            <w:r w:rsidRPr="006E028D">
              <w:t xml:space="preserve">Задача 3. Совершенствование системы управления  </w:t>
            </w:r>
          </w:p>
        </w:tc>
      </w:tr>
      <w:tr w:rsidR="00D83B7E" w:rsidRPr="006E028D" w:rsidTr="00D83B7E">
        <w:trPr>
          <w:trHeight w:val="73"/>
        </w:trPr>
        <w:tc>
          <w:tcPr>
            <w:tcW w:w="534" w:type="dxa"/>
            <w:gridSpan w:val="2"/>
          </w:tcPr>
          <w:p w:rsidR="00D83B7E" w:rsidRPr="006E028D" w:rsidRDefault="00D83B7E" w:rsidP="00D83B7E">
            <w:r w:rsidRPr="006E028D">
              <w:t>3.1.</w:t>
            </w:r>
          </w:p>
        </w:tc>
        <w:tc>
          <w:tcPr>
            <w:tcW w:w="1107" w:type="dxa"/>
            <w:gridSpan w:val="2"/>
          </w:tcPr>
          <w:p w:rsidR="00D83B7E" w:rsidRPr="006E028D" w:rsidRDefault="00D83B7E" w:rsidP="00D83B7E">
            <w:r w:rsidRPr="006E028D">
              <w:t xml:space="preserve">Реализация единой государственной политики в сфере </w:t>
            </w:r>
            <w:r w:rsidRPr="006E028D">
              <w:lastRenderedPageBreak/>
              <w:t xml:space="preserve">культуры  </w:t>
            </w:r>
          </w:p>
        </w:tc>
        <w:tc>
          <w:tcPr>
            <w:tcW w:w="4329" w:type="dxa"/>
            <w:gridSpan w:val="4"/>
          </w:tcPr>
          <w:p w:rsidR="00D83B7E" w:rsidRPr="006E028D" w:rsidRDefault="00D83B7E" w:rsidP="00D83B7E">
            <w:r w:rsidRPr="006E028D">
              <w:lastRenderedPageBreak/>
              <w:t>формирование и утверждение муниципального задания на оказание муниципальных услуг в установленной сфере деятельности, проведение мониторинга выполнения муниципальных заданий;</w:t>
            </w:r>
          </w:p>
          <w:p w:rsidR="00D83B7E" w:rsidRPr="006E028D" w:rsidRDefault="00D83B7E" w:rsidP="00D83B7E">
            <w:r w:rsidRPr="006E028D">
              <w:t xml:space="preserve">размещение заказов на поставку товаров, </w:t>
            </w:r>
            <w:r w:rsidRPr="006E028D">
              <w:lastRenderedPageBreak/>
              <w:t>выполнение работ, оказание услуг для муниципальных нужд в установленной сфере деятельности;</w:t>
            </w:r>
          </w:p>
          <w:p w:rsidR="00D83B7E" w:rsidRPr="006E028D" w:rsidRDefault="00D83B7E" w:rsidP="00D83B7E">
            <w:r w:rsidRPr="006E028D">
              <w:t>формирование информационных ресурсов; приобретение и комплексное обслуживание компьютерной и оргтехники;</w:t>
            </w:r>
          </w:p>
          <w:p w:rsidR="00D83B7E" w:rsidRPr="006E028D" w:rsidRDefault="00D83B7E" w:rsidP="00D83B7E">
            <w:r w:rsidRPr="006E028D">
              <w:t xml:space="preserve">Реализация проектов и мероприятий по внедрению и сопровождению информационно-коммуникационных технологий в сферу культуры, проведение независимой оценки качества предоставляемых услуг  учреждением </w:t>
            </w:r>
          </w:p>
          <w:p w:rsidR="00D83B7E" w:rsidRPr="006E028D" w:rsidRDefault="00D83B7E" w:rsidP="00D83B7E"/>
        </w:tc>
        <w:tc>
          <w:tcPr>
            <w:tcW w:w="1985" w:type="dxa"/>
          </w:tcPr>
          <w:p w:rsidR="00D83B7E" w:rsidRPr="006E028D" w:rsidRDefault="00D83B7E" w:rsidP="00D83B7E">
            <w:r w:rsidRPr="006E028D">
              <w:lastRenderedPageBreak/>
              <w:t>Бюджетный кодекс Российской Федерации,</w:t>
            </w:r>
          </w:p>
          <w:p w:rsidR="00D83B7E" w:rsidRPr="006E028D" w:rsidRDefault="00D83B7E" w:rsidP="00D83B7E">
            <w:r w:rsidRPr="006E028D">
              <w:t>Федеральные законы:</w:t>
            </w:r>
          </w:p>
          <w:p w:rsidR="00D83B7E" w:rsidRPr="006E028D" w:rsidRDefault="00D83B7E" w:rsidP="00D83B7E">
            <w:r w:rsidRPr="006E028D">
              <w:t xml:space="preserve"> от 22 октября 2004 года № 125-ФЗ «Об </w:t>
            </w:r>
            <w:r w:rsidRPr="006E028D">
              <w:lastRenderedPageBreak/>
              <w:t>архивном деле в Российской Федерации»;</w:t>
            </w:r>
          </w:p>
          <w:p w:rsidR="00D83B7E" w:rsidRPr="006E028D" w:rsidRDefault="00D83B7E" w:rsidP="00D83B7E">
            <w:r w:rsidRPr="006E028D">
              <w:t>от 5 апреля 2013 года № 44-ФЗ «О контрактной системе в сфере закупок товаров, работ, услуг для обеспечения государственных и муниципальных нужд».</w:t>
            </w:r>
          </w:p>
          <w:p w:rsidR="00D83B7E" w:rsidRPr="006E028D" w:rsidRDefault="00D83B7E" w:rsidP="00D83B7E"/>
        </w:tc>
        <w:tc>
          <w:tcPr>
            <w:tcW w:w="2062" w:type="dxa"/>
          </w:tcPr>
          <w:p w:rsidR="00D83B7E" w:rsidRPr="006E028D" w:rsidRDefault="00D83B7E" w:rsidP="00D83B7E">
            <w:r w:rsidRPr="006E028D">
              <w:lastRenderedPageBreak/>
              <w:t xml:space="preserve">Увеличение числа граждан, принимающих участие в культурной деятельности (проценты к базовому </w:t>
            </w:r>
            <w:r w:rsidRPr="006E028D">
              <w:lastRenderedPageBreak/>
              <w:t>значению).</w:t>
            </w:r>
          </w:p>
          <w:p w:rsidR="00D83B7E" w:rsidRPr="006E028D" w:rsidRDefault="00D83B7E" w:rsidP="00D83B7E">
            <w:r w:rsidRPr="006E028D">
              <w:t>Получение сведений:</w:t>
            </w:r>
          </w:p>
          <w:p w:rsidR="00D83B7E" w:rsidRPr="006E028D" w:rsidRDefault="00D83B7E" w:rsidP="00D83B7E">
            <w:r w:rsidRPr="006E028D">
              <w:t>формы статистической отчетности с учетом негосударственных организаций:</w:t>
            </w:r>
          </w:p>
          <w:p w:rsidR="00D83B7E" w:rsidRPr="006E028D" w:rsidRDefault="00D83B7E" w:rsidP="00D83B7E">
            <w:r w:rsidRPr="006E028D">
              <w:t xml:space="preserve">  7-НК утверждены приказом Росстата от 7 декабря 2016 года № 764; </w:t>
            </w:r>
          </w:p>
          <w:p w:rsidR="00D83B7E" w:rsidRPr="006E028D" w:rsidRDefault="00D83B7E" w:rsidP="00D83B7E"/>
        </w:tc>
      </w:tr>
    </w:tbl>
    <w:p w:rsidR="00D83B7E" w:rsidRPr="006E028D" w:rsidRDefault="00D83B7E" w:rsidP="00D83B7E"/>
    <w:p w:rsidR="006B1106" w:rsidRPr="00AE1E25" w:rsidRDefault="006B1106" w:rsidP="006B1106"/>
    <w:p w:rsidR="006B1106" w:rsidRPr="00F003FF" w:rsidRDefault="006B1106" w:rsidP="00890259">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p w:rsidR="00D6425A" w:rsidRPr="00C32231" w:rsidRDefault="00D6425A" w:rsidP="00D6425A">
      <w:pPr>
        <w:pStyle w:val="11"/>
        <w:rPr>
          <w:rFonts w:ascii="Times New Roman" w:hAnsi="Times New Roman"/>
          <w:sz w:val="24"/>
          <w:szCs w:val="24"/>
          <w:lang w:eastAsia="zh-CN"/>
        </w:rPr>
      </w:pPr>
    </w:p>
    <w:p w:rsidR="00D6425A" w:rsidRPr="00B041BB" w:rsidRDefault="00D6425A" w:rsidP="00D6425A">
      <w:pPr>
        <w:pStyle w:val="11"/>
        <w:ind w:firstLine="708"/>
        <w:jc w:val="both"/>
        <w:rPr>
          <w:rFonts w:ascii="Times New Roman" w:hAnsi="Times New Roman"/>
          <w:sz w:val="24"/>
          <w:szCs w:val="24"/>
          <w:lang w:eastAsia="zh-CN"/>
        </w:rPr>
      </w:pPr>
    </w:p>
    <w:p w:rsidR="006F74D7" w:rsidRPr="00D6425A" w:rsidRDefault="006F74D7">
      <w:pPr>
        <w:rPr>
          <w:sz w:val="4"/>
          <w:szCs w:val="4"/>
        </w:rPr>
      </w:pPr>
    </w:p>
    <w:sectPr w:rsidR="006F74D7" w:rsidRPr="00D6425A" w:rsidSect="001835E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516A" w:rsidRDefault="00D7516A" w:rsidP="00211E3A">
      <w:r>
        <w:separator/>
      </w:r>
    </w:p>
  </w:endnote>
  <w:endnote w:type="continuationSeparator" w:id="0">
    <w:p w:rsidR="00D7516A" w:rsidRDefault="00D7516A" w:rsidP="00211E3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Franklin Gothic Heavy">
    <w:panose1 w:val="020B090302010202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A44B" w:usb2="00000000" w:usb3="00000000" w:csb0="0000019F" w:csb1="00000000"/>
  </w:font>
  <w:font w:name="Candara">
    <w:panose1 w:val="020E0502030303020204"/>
    <w:charset w:val="CC"/>
    <w:family w:val="swiss"/>
    <w:pitch w:val="variable"/>
    <w:sig w:usb0="A00002EF" w:usb1="4000A44B"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516A" w:rsidRDefault="00D7516A" w:rsidP="00211E3A">
      <w:r>
        <w:separator/>
      </w:r>
    </w:p>
  </w:footnote>
  <w:footnote w:type="continuationSeparator" w:id="0">
    <w:p w:rsidR="00D7516A" w:rsidRDefault="00D7516A" w:rsidP="00211E3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F7AD8"/>
    <w:multiLevelType w:val="hybridMultilevel"/>
    <w:tmpl w:val="FF5AC0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76A6678"/>
    <w:multiLevelType w:val="multilevel"/>
    <w:tmpl w:val="B7ACE988"/>
    <w:lvl w:ilvl="0">
      <w:start w:val="5"/>
      <w:numFmt w:val="decimal"/>
      <w:lvlText w:val="%1."/>
      <w:lvlJc w:val="left"/>
      <w:pPr>
        <w:ind w:left="540" w:hanging="540"/>
      </w:pPr>
      <w:rPr>
        <w:rFonts w:cs="Times New Roman" w:hint="default"/>
      </w:rPr>
    </w:lvl>
    <w:lvl w:ilvl="1">
      <w:start w:val="7"/>
      <w:numFmt w:val="decimal"/>
      <w:lvlText w:val="%1.%2."/>
      <w:lvlJc w:val="left"/>
      <w:pPr>
        <w:ind w:left="840" w:hanging="540"/>
      </w:pPr>
      <w:rPr>
        <w:rFonts w:cs="Times New Roman" w:hint="default"/>
      </w:rPr>
    </w:lvl>
    <w:lvl w:ilvl="2">
      <w:start w:val="2"/>
      <w:numFmt w:val="decimal"/>
      <w:lvlText w:val="%1.%2.%3."/>
      <w:lvlJc w:val="left"/>
      <w:pPr>
        <w:ind w:left="1320" w:hanging="720"/>
      </w:pPr>
      <w:rPr>
        <w:rFonts w:cs="Times New Roman" w:hint="default"/>
      </w:rPr>
    </w:lvl>
    <w:lvl w:ilvl="3">
      <w:start w:val="1"/>
      <w:numFmt w:val="decimal"/>
      <w:lvlText w:val="%1.%2.%3.%4."/>
      <w:lvlJc w:val="left"/>
      <w:pPr>
        <w:ind w:left="1620" w:hanging="720"/>
      </w:pPr>
      <w:rPr>
        <w:rFonts w:cs="Times New Roman" w:hint="default"/>
      </w:rPr>
    </w:lvl>
    <w:lvl w:ilvl="4">
      <w:start w:val="1"/>
      <w:numFmt w:val="decimal"/>
      <w:lvlText w:val="%1.%2.%3.%4.%5."/>
      <w:lvlJc w:val="left"/>
      <w:pPr>
        <w:ind w:left="2280" w:hanging="1080"/>
      </w:pPr>
      <w:rPr>
        <w:rFonts w:cs="Times New Roman" w:hint="default"/>
      </w:rPr>
    </w:lvl>
    <w:lvl w:ilvl="5">
      <w:start w:val="1"/>
      <w:numFmt w:val="decimal"/>
      <w:lvlText w:val="%1.%2.%3.%4.%5.%6."/>
      <w:lvlJc w:val="left"/>
      <w:pPr>
        <w:ind w:left="2580" w:hanging="1080"/>
      </w:pPr>
      <w:rPr>
        <w:rFonts w:cs="Times New Roman" w:hint="default"/>
      </w:rPr>
    </w:lvl>
    <w:lvl w:ilvl="6">
      <w:start w:val="1"/>
      <w:numFmt w:val="decimal"/>
      <w:lvlText w:val="%1.%2.%3.%4.%5.%6.%7."/>
      <w:lvlJc w:val="left"/>
      <w:pPr>
        <w:ind w:left="3240" w:hanging="1440"/>
      </w:pPr>
      <w:rPr>
        <w:rFonts w:cs="Times New Roman" w:hint="default"/>
      </w:rPr>
    </w:lvl>
    <w:lvl w:ilvl="7">
      <w:start w:val="1"/>
      <w:numFmt w:val="decimal"/>
      <w:lvlText w:val="%1.%2.%3.%4.%5.%6.%7.%8."/>
      <w:lvlJc w:val="left"/>
      <w:pPr>
        <w:ind w:left="3540" w:hanging="1440"/>
      </w:pPr>
      <w:rPr>
        <w:rFonts w:cs="Times New Roman" w:hint="default"/>
      </w:rPr>
    </w:lvl>
    <w:lvl w:ilvl="8">
      <w:start w:val="1"/>
      <w:numFmt w:val="decimal"/>
      <w:lvlText w:val="%1.%2.%3.%4.%5.%6.%7.%8.%9."/>
      <w:lvlJc w:val="left"/>
      <w:pPr>
        <w:ind w:left="4200" w:hanging="1800"/>
      </w:pPr>
      <w:rPr>
        <w:rFonts w:cs="Times New Roman" w:hint="default"/>
      </w:rPr>
    </w:lvl>
  </w:abstractNum>
  <w:abstractNum w:abstractNumId="2">
    <w:nsid w:val="2C847B5D"/>
    <w:multiLevelType w:val="multilevel"/>
    <w:tmpl w:val="E80A4BEA"/>
    <w:lvl w:ilvl="0">
      <w:start w:val="5"/>
      <w:numFmt w:val="decimal"/>
      <w:lvlText w:val="%1."/>
      <w:lvlJc w:val="left"/>
      <w:pPr>
        <w:tabs>
          <w:tab w:val="num" w:pos="660"/>
        </w:tabs>
        <w:ind w:left="660" w:hanging="660"/>
      </w:pPr>
      <w:rPr>
        <w:rFonts w:cs="Times New Roman"/>
      </w:rPr>
    </w:lvl>
    <w:lvl w:ilvl="1">
      <w:start w:val="10"/>
      <w:numFmt w:val="decimal"/>
      <w:lvlText w:val="%1.%2."/>
      <w:lvlJc w:val="left"/>
      <w:pPr>
        <w:tabs>
          <w:tab w:val="num" w:pos="930"/>
        </w:tabs>
        <w:ind w:left="930" w:hanging="660"/>
      </w:pPr>
      <w:rPr>
        <w:rFonts w:cs="Times New Roman"/>
      </w:rPr>
    </w:lvl>
    <w:lvl w:ilvl="2">
      <w:start w:val="2"/>
      <w:numFmt w:val="decimal"/>
      <w:lvlText w:val="%1.%2.%3."/>
      <w:lvlJc w:val="left"/>
      <w:pPr>
        <w:tabs>
          <w:tab w:val="num" w:pos="1260"/>
        </w:tabs>
        <w:ind w:left="1260" w:hanging="720"/>
      </w:pPr>
      <w:rPr>
        <w:rFonts w:cs="Times New Roman"/>
      </w:rPr>
    </w:lvl>
    <w:lvl w:ilvl="3">
      <w:start w:val="1"/>
      <w:numFmt w:val="decimal"/>
      <w:lvlText w:val="%1.%2.%3.%4."/>
      <w:lvlJc w:val="left"/>
      <w:pPr>
        <w:tabs>
          <w:tab w:val="num" w:pos="1530"/>
        </w:tabs>
        <w:ind w:left="1530" w:hanging="720"/>
      </w:pPr>
      <w:rPr>
        <w:rFonts w:cs="Times New Roman"/>
      </w:rPr>
    </w:lvl>
    <w:lvl w:ilvl="4">
      <w:start w:val="1"/>
      <w:numFmt w:val="decimal"/>
      <w:lvlText w:val="%1.%2.%3.%4.%5."/>
      <w:lvlJc w:val="left"/>
      <w:pPr>
        <w:tabs>
          <w:tab w:val="num" w:pos="2160"/>
        </w:tabs>
        <w:ind w:left="2160" w:hanging="1080"/>
      </w:pPr>
      <w:rPr>
        <w:rFonts w:cs="Times New Roman"/>
      </w:rPr>
    </w:lvl>
    <w:lvl w:ilvl="5">
      <w:start w:val="1"/>
      <w:numFmt w:val="decimal"/>
      <w:lvlText w:val="%1.%2.%3.%4.%5.%6."/>
      <w:lvlJc w:val="left"/>
      <w:pPr>
        <w:tabs>
          <w:tab w:val="num" w:pos="2430"/>
        </w:tabs>
        <w:ind w:left="2430" w:hanging="1080"/>
      </w:pPr>
      <w:rPr>
        <w:rFonts w:cs="Times New Roman"/>
      </w:rPr>
    </w:lvl>
    <w:lvl w:ilvl="6">
      <w:start w:val="1"/>
      <w:numFmt w:val="decimal"/>
      <w:lvlText w:val="%1.%2.%3.%4.%5.%6.%7."/>
      <w:lvlJc w:val="left"/>
      <w:pPr>
        <w:tabs>
          <w:tab w:val="num" w:pos="3060"/>
        </w:tabs>
        <w:ind w:left="3060" w:hanging="1440"/>
      </w:pPr>
      <w:rPr>
        <w:rFonts w:cs="Times New Roman"/>
      </w:rPr>
    </w:lvl>
    <w:lvl w:ilvl="7">
      <w:start w:val="1"/>
      <w:numFmt w:val="decimal"/>
      <w:lvlText w:val="%1.%2.%3.%4.%5.%6.%7.%8."/>
      <w:lvlJc w:val="left"/>
      <w:pPr>
        <w:tabs>
          <w:tab w:val="num" w:pos="3330"/>
        </w:tabs>
        <w:ind w:left="3330" w:hanging="1440"/>
      </w:pPr>
      <w:rPr>
        <w:rFonts w:cs="Times New Roman"/>
      </w:rPr>
    </w:lvl>
    <w:lvl w:ilvl="8">
      <w:start w:val="1"/>
      <w:numFmt w:val="decimal"/>
      <w:lvlText w:val="%1.%2.%3.%4.%5.%6.%7.%8.%9."/>
      <w:lvlJc w:val="left"/>
      <w:pPr>
        <w:tabs>
          <w:tab w:val="num" w:pos="3960"/>
        </w:tabs>
        <w:ind w:left="3960" w:hanging="1800"/>
      </w:pPr>
      <w:rPr>
        <w:rFonts w:cs="Times New Roman"/>
      </w:rPr>
    </w:lvl>
  </w:abstractNum>
  <w:abstractNum w:abstractNumId="3">
    <w:nsid w:val="383D4721"/>
    <w:multiLevelType w:val="hybridMultilevel"/>
    <w:tmpl w:val="C0D2E73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384C6C99"/>
    <w:multiLevelType w:val="hybridMultilevel"/>
    <w:tmpl w:val="1A1E3C4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58630E99"/>
    <w:multiLevelType w:val="hybridMultilevel"/>
    <w:tmpl w:val="98464314"/>
    <w:lvl w:ilvl="0" w:tplc="120E1636">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6">
    <w:nsid w:val="7233711F"/>
    <w:multiLevelType w:val="multilevel"/>
    <w:tmpl w:val="10B06DF2"/>
    <w:lvl w:ilvl="0">
      <w:start w:val="5"/>
      <w:numFmt w:val="decimal"/>
      <w:lvlText w:val="%1."/>
      <w:lvlJc w:val="left"/>
      <w:pPr>
        <w:tabs>
          <w:tab w:val="num" w:pos="540"/>
        </w:tabs>
        <w:ind w:left="540" w:hanging="540"/>
      </w:pPr>
      <w:rPr>
        <w:rFonts w:cs="Times New Roman"/>
      </w:rPr>
    </w:lvl>
    <w:lvl w:ilvl="1">
      <w:start w:val="6"/>
      <w:numFmt w:val="decimal"/>
      <w:lvlText w:val="%1.%2."/>
      <w:lvlJc w:val="left"/>
      <w:pPr>
        <w:tabs>
          <w:tab w:val="num" w:pos="840"/>
        </w:tabs>
        <w:ind w:left="840" w:hanging="540"/>
      </w:pPr>
      <w:rPr>
        <w:rFonts w:cs="Times New Roman"/>
      </w:rPr>
    </w:lvl>
    <w:lvl w:ilvl="2">
      <w:start w:val="2"/>
      <w:numFmt w:val="decimal"/>
      <w:lvlText w:val="%1.%2.%3."/>
      <w:lvlJc w:val="left"/>
      <w:pPr>
        <w:tabs>
          <w:tab w:val="num" w:pos="1320"/>
        </w:tabs>
        <w:ind w:left="1320" w:hanging="720"/>
      </w:pPr>
      <w:rPr>
        <w:rFonts w:cs="Times New Roman"/>
      </w:rPr>
    </w:lvl>
    <w:lvl w:ilvl="3">
      <w:start w:val="1"/>
      <w:numFmt w:val="decimal"/>
      <w:lvlText w:val="%1.%2.%3.%4."/>
      <w:lvlJc w:val="left"/>
      <w:pPr>
        <w:tabs>
          <w:tab w:val="num" w:pos="1620"/>
        </w:tabs>
        <w:ind w:left="1620" w:hanging="720"/>
      </w:pPr>
      <w:rPr>
        <w:rFonts w:cs="Times New Roman"/>
      </w:rPr>
    </w:lvl>
    <w:lvl w:ilvl="4">
      <w:start w:val="1"/>
      <w:numFmt w:val="decimal"/>
      <w:lvlText w:val="%1.%2.%3.%4.%5."/>
      <w:lvlJc w:val="left"/>
      <w:pPr>
        <w:tabs>
          <w:tab w:val="num" w:pos="2280"/>
        </w:tabs>
        <w:ind w:left="2280" w:hanging="1080"/>
      </w:pPr>
      <w:rPr>
        <w:rFonts w:cs="Times New Roman"/>
      </w:rPr>
    </w:lvl>
    <w:lvl w:ilvl="5">
      <w:start w:val="1"/>
      <w:numFmt w:val="decimal"/>
      <w:lvlText w:val="%1.%2.%3.%4.%5.%6."/>
      <w:lvlJc w:val="left"/>
      <w:pPr>
        <w:tabs>
          <w:tab w:val="num" w:pos="2580"/>
        </w:tabs>
        <w:ind w:left="2580" w:hanging="1080"/>
      </w:pPr>
      <w:rPr>
        <w:rFonts w:cs="Times New Roman"/>
      </w:rPr>
    </w:lvl>
    <w:lvl w:ilvl="6">
      <w:start w:val="1"/>
      <w:numFmt w:val="decimal"/>
      <w:lvlText w:val="%1.%2.%3.%4.%5.%6.%7."/>
      <w:lvlJc w:val="left"/>
      <w:pPr>
        <w:tabs>
          <w:tab w:val="num" w:pos="3240"/>
        </w:tabs>
        <w:ind w:left="3240" w:hanging="1440"/>
      </w:pPr>
      <w:rPr>
        <w:rFonts w:cs="Times New Roman"/>
      </w:rPr>
    </w:lvl>
    <w:lvl w:ilvl="7">
      <w:start w:val="1"/>
      <w:numFmt w:val="decimal"/>
      <w:lvlText w:val="%1.%2.%3.%4.%5.%6.%7.%8."/>
      <w:lvlJc w:val="left"/>
      <w:pPr>
        <w:tabs>
          <w:tab w:val="num" w:pos="3540"/>
        </w:tabs>
        <w:ind w:left="3540" w:hanging="1440"/>
      </w:pPr>
      <w:rPr>
        <w:rFonts w:cs="Times New Roman"/>
      </w:rPr>
    </w:lvl>
    <w:lvl w:ilvl="8">
      <w:start w:val="1"/>
      <w:numFmt w:val="decimal"/>
      <w:lvlText w:val="%1.%2.%3.%4.%5.%6.%7.%8.%9."/>
      <w:lvlJc w:val="left"/>
      <w:pPr>
        <w:tabs>
          <w:tab w:val="num" w:pos="4200"/>
        </w:tabs>
        <w:ind w:left="4200" w:hanging="1800"/>
      </w:pPr>
      <w:rPr>
        <w:rFonts w:cs="Times New Roman"/>
      </w:rPr>
    </w:lvl>
  </w:abstractNum>
  <w:abstractNum w:abstractNumId="7">
    <w:nsid w:val="757272AC"/>
    <w:multiLevelType w:val="multilevel"/>
    <w:tmpl w:val="DE527056"/>
    <w:lvl w:ilvl="0">
      <w:start w:val="5"/>
      <w:numFmt w:val="decimal"/>
      <w:lvlText w:val="%1."/>
      <w:lvlJc w:val="left"/>
      <w:pPr>
        <w:ind w:left="540" w:hanging="540"/>
      </w:pPr>
      <w:rPr>
        <w:rFonts w:cs="Times New Roman" w:hint="default"/>
      </w:rPr>
    </w:lvl>
    <w:lvl w:ilvl="1">
      <w:start w:val="7"/>
      <w:numFmt w:val="decimal"/>
      <w:lvlText w:val="%1.%2."/>
      <w:lvlJc w:val="left"/>
      <w:pPr>
        <w:ind w:left="810" w:hanging="540"/>
      </w:pPr>
      <w:rPr>
        <w:rFonts w:cs="Times New Roman" w:hint="default"/>
      </w:rPr>
    </w:lvl>
    <w:lvl w:ilvl="2">
      <w:start w:val="2"/>
      <w:numFmt w:val="decimal"/>
      <w:lvlText w:val="%1.%2.%3."/>
      <w:lvlJc w:val="left"/>
      <w:pPr>
        <w:ind w:left="1260" w:hanging="720"/>
      </w:pPr>
      <w:rPr>
        <w:rFonts w:cs="Times New Roman" w:hint="default"/>
      </w:rPr>
    </w:lvl>
    <w:lvl w:ilvl="3">
      <w:start w:val="1"/>
      <w:numFmt w:val="decimal"/>
      <w:lvlText w:val="%1.%2.%3.%4."/>
      <w:lvlJc w:val="left"/>
      <w:pPr>
        <w:ind w:left="1530" w:hanging="720"/>
      </w:pPr>
      <w:rPr>
        <w:rFonts w:cs="Times New Roman" w:hint="default"/>
      </w:rPr>
    </w:lvl>
    <w:lvl w:ilvl="4">
      <w:start w:val="1"/>
      <w:numFmt w:val="decimal"/>
      <w:lvlText w:val="%1.%2.%3.%4.%5."/>
      <w:lvlJc w:val="left"/>
      <w:pPr>
        <w:ind w:left="2160" w:hanging="1080"/>
      </w:pPr>
      <w:rPr>
        <w:rFonts w:cs="Times New Roman" w:hint="default"/>
      </w:rPr>
    </w:lvl>
    <w:lvl w:ilvl="5">
      <w:start w:val="1"/>
      <w:numFmt w:val="decimal"/>
      <w:lvlText w:val="%1.%2.%3.%4.%5.%6."/>
      <w:lvlJc w:val="left"/>
      <w:pPr>
        <w:ind w:left="2430" w:hanging="1080"/>
      </w:pPr>
      <w:rPr>
        <w:rFonts w:cs="Times New Roman" w:hint="default"/>
      </w:rPr>
    </w:lvl>
    <w:lvl w:ilvl="6">
      <w:start w:val="1"/>
      <w:numFmt w:val="decimal"/>
      <w:lvlText w:val="%1.%2.%3.%4.%5.%6.%7."/>
      <w:lvlJc w:val="left"/>
      <w:pPr>
        <w:ind w:left="3060" w:hanging="1440"/>
      </w:pPr>
      <w:rPr>
        <w:rFonts w:cs="Times New Roman" w:hint="default"/>
      </w:rPr>
    </w:lvl>
    <w:lvl w:ilvl="7">
      <w:start w:val="1"/>
      <w:numFmt w:val="decimal"/>
      <w:lvlText w:val="%1.%2.%3.%4.%5.%6.%7.%8."/>
      <w:lvlJc w:val="left"/>
      <w:pPr>
        <w:ind w:left="3330" w:hanging="1440"/>
      </w:pPr>
      <w:rPr>
        <w:rFonts w:cs="Times New Roman" w:hint="default"/>
      </w:rPr>
    </w:lvl>
    <w:lvl w:ilvl="8">
      <w:start w:val="1"/>
      <w:numFmt w:val="decimal"/>
      <w:lvlText w:val="%1.%2.%3.%4.%5.%6.%7.%8.%9."/>
      <w:lvlJc w:val="left"/>
      <w:pPr>
        <w:ind w:left="3960" w:hanging="1800"/>
      </w:pPr>
      <w:rPr>
        <w:rFonts w:cs="Times New Roman" w:hint="default"/>
      </w:rPr>
    </w:lvl>
  </w:abstractNum>
  <w:num w:numId="1">
    <w:abstractNumId w:val="6"/>
  </w:num>
  <w:num w:numId="2">
    <w:abstractNumId w:val="6"/>
    <w:lvlOverride w:ilvl="0">
      <w:startOverride w:val="5"/>
    </w:lvlOverride>
    <w:lvlOverride w:ilvl="1">
      <w:startOverride w:val="6"/>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
    <w:lvlOverride w:ilvl="0">
      <w:startOverride w:val="5"/>
    </w:lvlOverride>
    <w:lvlOverride w:ilvl="1">
      <w:startOverride w:val="10"/>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3"/>
  </w:num>
  <w:num w:numId="7">
    <w:abstractNumId w:val="7"/>
  </w:num>
  <w:num w:numId="8">
    <w:abstractNumId w:val="1"/>
  </w:num>
  <w:num w:numId="9">
    <w:abstractNumId w:val="5"/>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stylePaneFormatFilter w:val="3F01"/>
  <w:defaultTabStop w:val="708"/>
  <w:characterSpacingControl w:val="doNotCompress"/>
  <w:footnotePr>
    <w:footnote w:id="-1"/>
    <w:footnote w:id="0"/>
  </w:footnotePr>
  <w:endnotePr>
    <w:endnote w:id="-1"/>
    <w:endnote w:id="0"/>
  </w:endnotePr>
  <w:compat/>
  <w:rsids>
    <w:rsidRoot w:val="00D6425A"/>
    <w:rsid w:val="000337D2"/>
    <w:rsid w:val="00043A9D"/>
    <w:rsid w:val="000701C4"/>
    <w:rsid w:val="000901EB"/>
    <w:rsid w:val="0011683A"/>
    <w:rsid w:val="001835E8"/>
    <w:rsid w:val="001A0167"/>
    <w:rsid w:val="001A6CC1"/>
    <w:rsid w:val="0020516E"/>
    <w:rsid w:val="002054EC"/>
    <w:rsid w:val="00211E3A"/>
    <w:rsid w:val="002137FB"/>
    <w:rsid w:val="00224249"/>
    <w:rsid w:val="00270407"/>
    <w:rsid w:val="00280DDD"/>
    <w:rsid w:val="002878F6"/>
    <w:rsid w:val="002A4EEC"/>
    <w:rsid w:val="002F4034"/>
    <w:rsid w:val="00303EB4"/>
    <w:rsid w:val="003535CB"/>
    <w:rsid w:val="003C1CAB"/>
    <w:rsid w:val="003C40B9"/>
    <w:rsid w:val="0040417B"/>
    <w:rsid w:val="00447E02"/>
    <w:rsid w:val="00453CCF"/>
    <w:rsid w:val="00475D99"/>
    <w:rsid w:val="004A2887"/>
    <w:rsid w:val="004A443A"/>
    <w:rsid w:val="004B166E"/>
    <w:rsid w:val="004C031A"/>
    <w:rsid w:val="004C59E4"/>
    <w:rsid w:val="004D1192"/>
    <w:rsid w:val="0058185B"/>
    <w:rsid w:val="006662E3"/>
    <w:rsid w:val="00673E71"/>
    <w:rsid w:val="00687088"/>
    <w:rsid w:val="006B1106"/>
    <w:rsid w:val="006F74D7"/>
    <w:rsid w:val="00702C43"/>
    <w:rsid w:val="00735544"/>
    <w:rsid w:val="00745CB2"/>
    <w:rsid w:val="007608B4"/>
    <w:rsid w:val="00785D68"/>
    <w:rsid w:val="007A544C"/>
    <w:rsid w:val="007C6437"/>
    <w:rsid w:val="007D09C7"/>
    <w:rsid w:val="00801A20"/>
    <w:rsid w:val="008071CD"/>
    <w:rsid w:val="00840ED1"/>
    <w:rsid w:val="00850154"/>
    <w:rsid w:val="00887FDB"/>
    <w:rsid w:val="00890259"/>
    <w:rsid w:val="008E6FA2"/>
    <w:rsid w:val="008E788E"/>
    <w:rsid w:val="008F64B2"/>
    <w:rsid w:val="009026E1"/>
    <w:rsid w:val="00943DE1"/>
    <w:rsid w:val="009C1A07"/>
    <w:rsid w:val="00A0078C"/>
    <w:rsid w:val="00A029A0"/>
    <w:rsid w:val="00A03CF0"/>
    <w:rsid w:val="00A85588"/>
    <w:rsid w:val="00AD00D5"/>
    <w:rsid w:val="00AD2A72"/>
    <w:rsid w:val="00AD7813"/>
    <w:rsid w:val="00B85FE7"/>
    <w:rsid w:val="00BE4CD2"/>
    <w:rsid w:val="00BE4F90"/>
    <w:rsid w:val="00BF3BB9"/>
    <w:rsid w:val="00C06561"/>
    <w:rsid w:val="00C47961"/>
    <w:rsid w:val="00C92282"/>
    <w:rsid w:val="00C96ADA"/>
    <w:rsid w:val="00D525D7"/>
    <w:rsid w:val="00D6425A"/>
    <w:rsid w:val="00D750DF"/>
    <w:rsid w:val="00D7516A"/>
    <w:rsid w:val="00D8178C"/>
    <w:rsid w:val="00D83B7E"/>
    <w:rsid w:val="00DD6D3D"/>
    <w:rsid w:val="00E07ADF"/>
    <w:rsid w:val="00E164D6"/>
    <w:rsid w:val="00E32847"/>
    <w:rsid w:val="00E75CB2"/>
    <w:rsid w:val="00ED2EEC"/>
    <w:rsid w:val="00EF15A3"/>
    <w:rsid w:val="00F026C6"/>
    <w:rsid w:val="00F8796D"/>
    <w:rsid w:val="00F90B1D"/>
    <w:rsid w:val="00FA7714"/>
    <w:rsid w:val="00FF6B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6425A"/>
    <w:rPr>
      <w:rFonts w:eastAsia="Calibri"/>
      <w:lang w:eastAsia="en-US"/>
    </w:rPr>
  </w:style>
  <w:style w:type="paragraph" w:styleId="1">
    <w:name w:val="heading 1"/>
    <w:basedOn w:val="a"/>
    <w:next w:val="a"/>
    <w:link w:val="10"/>
    <w:qFormat/>
    <w:rsid w:val="006B1106"/>
    <w:pPr>
      <w:keepNext/>
      <w:jc w:val="center"/>
      <w:outlineLvl w:val="0"/>
    </w:pPr>
    <w:rPr>
      <w:b/>
      <w:sz w:val="28"/>
    </w:rPr>
  </w:style>
  <w:style w:type="paragraph" w:styleId="2">
    <w:name w:val="heading 2"/>
    <w:basedOn w:val="a"/>
    <w:next w:val="a"/>
    <w:link w:val="20"/>
    <w:qFormat/>
    <w:rsid w:val="006B1106"/>
    <w:pPr>
      <w:keepNext/>
      <w:jc w:val="center"/>
      <w:outlineLvl w:val="1"/>
    </w:pPr>
    <w:rPr>
      <w:b/>
      <w:sz w:val="32"/>
    </w:rPr>
  </w:style>
  <w:style w:type="paragraph" w:styleId="3">
    <w:name w:val="heading 3"/>
    <w:basedOn w:val="a"/>
    <w:next w:val="a"/>
    <w:link w:val="30"/>
    <w:qFormat/>
    <w:rsid w:val="006B1106"/>
    <w:pPr>
      <w:keepNext/>
      <w:jc w:val="center"/>
      <w:outlineLvl w:val="2"/>
    </w:pPr>
    <w:rPr>
      <w:b/>
      <w:sz w:val="24"/>
    </w:rPr>
  </w:style>
  <w:style w:type="paragraph" w:styleId="4">
    <w:name w:val="heading 4"/>
    <w:basedOn w:val="a"/>
    <w:next w:val="a"/>
    <w:link w:val="40"/>
    <w:qFormat/>
    <w:rsid w:val="006B1106"/>
    <w:pPr>
      <w:keepNext/>
      <w:pBdr>
        <w:bottom w:val="double" w:sz="6" w:space="1" w:color="auto"/>
      </w:pBdr>
      <w:jc w:val="right"/>
      <w:outlineLvl w:val="3"/>
    </w:pPr>
    <w:rPr>
      <w:b/>
      <w:i/>
      <w:sz w:val="24"/>
      <w:u w:val="single"/>
    </w:rPr>
  </w:style>
  <w:style w:type="paragraph" w:styleId="5">
    <w:name w:val="heading 5"/>
    <w:basedOn w:val="a"/>
    <w:next w:val="a"/>
    <w:link w:val="50"/>
    <w:qFormat/>
    <w:rsid w:val="006B1106"/>
    <w:pPr>
      <w:spacing w:before="240" w:after="60"/>
      <w:outlineLvl w:val="4"/>
    </w:pPr>
    <w:rPr>
      <w:b/>
      <w:bCs/>
      <w:i/>
      <w:iCs/>
      <w:sz w:val="26"/>
      <w:szCs w:val="26"/>
    </w:rPr>
  </w:style>
  <w:style w:type="paragraph" w:styleId="7">
    <w:name w:val="heading 7"/>
    <w:basedOn w:val="a"/>
    <w:next w:val="a"/>
    <w:link w:val="70"/>
    <w:qFormat/>
    <w:rsid w:val="006B1106"/>
    <w:pPr>
      <w:spacing w:before="240" w:after="60"/>
      <w:outlineLvl w:val="6"/>
    </w:pPr>
    <w:rPr>
      <w:sz w:val="24"/>
      <w:szCs w:val="24"/>
    </w:rPr>
  </w:style>
  <w:style w:type="paragraph" w:styleId="8">
    <w:name w:val="heading 8"/>
    <w:basedOn w:val="a"/>
    <w:next w:val="a"/>
    <w:link w:val="80"/>
    <w:qFormat/>
    <w:rsid w:val="006B1106"/>
    <w:pPr>
      <w:spacing w:before="240" w:after="60"/>
      <w:outlineLvl w:val="7"/>
    </w:pPr>
    <w:rPr>
      <w:i/>
      <w:iCs/>
      <w:sz w:val="24"/>
      <w:szCs w:val="24"/>
    </w:rPr>
  </w:style>
  <w:style w:type="paragraph" w:styleId="9">
    <w:name w:val="heading 9"/>
    <w:basedOn w:val="a"/>
    <w:next w:val="a"/>
    <w:link w:val="90"/>
    <w:qFormat/>
    <w:rsid w:val="006B1106"/>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B1106"/>
    <w:rPr>
      <w:rFonts w:eastAsia="Calibri"/>
      <w:b/>
      <w:sz w:val="28"/>
      <w:lang w:val="ru-RU" w:eastAsia="en-US" w:bidi="ar-SA"/>
    </w:rPr>
  </w:style>
  <w:style w:type="character" w:customStyle="1" w:styleId="20">
    <w:name w:val="Заголовок 2 Знак"/>
    <w:link w:val="2"/>
    <w:semiHidden/>
    <w:locked/>
    <w:rsid w:val="006B1106"/>
    <w:rPr>
      <w:rFonts w:eastAsia="Calibri"/>
      <w:b/>
      <w:sz w:val="32"/>
      <w:lang w:val="ru-RU" w:eastAsia="en-US" w:bidi="ar-SA"/>
    </w:rPr>
  </w:style>
  <w:style w:type="character" w:customStyle="1" w:styleId="30">
    <w:name w:val="Заголовок 3 Знак"/>
    <w:link w:val="3"/>
    <w:semiHidden/>
    <w:locked/>
    <w:rsid w:val="006B1106"/>
    <w:rPr>
      <w:rFonts w:eastAsia="Calibri"/>
      <w:b/>
      <w:sz w:val="24"/>
      <w:lang w:val="ru-RU" w:eastAsia="en-US" w:bidi="ar-SA"/>
    </w:rPr>
  </w:style>
  <w:style w:type="character" w:customStyle="1" w:styleId="40">
    <w:name w:val="Заголовок 4 Знак"/>
    <w:link w:val="4"/>
    <w:semiHidden/>
    <w:locked/>
    <w:rsid w:val="006B1106"/>
    <w:rPr>
      <w:rFonts w:eastAsia="Calibri"/>
      <w:b/>
      <w:i/>
      <w:sz w:val="24"/>
      <w:u w:val="single"/>
      <w:lang w:val="ru-RU" w:eastAsia="en-US" w:bidi="ar-SA"/>
    </w:rPr>
  </w:style>
  <w:style w:type="character" w:customStyle="1" w:styleId="50">
    <w:name w:val="Заголовок 5 Знак"/>
    <w:link w:val="5"/>
    <w:semiHidden/>
    <w:locked/>
    <w:rsid w:val="006B1106"/>
    <w:rPr>
      <w:rFonts w:eastAsia="Calibri"/>
      <w:b/>
      <w:bCs/>
      <w:i/>
      <w:iCs/>
      <w:sz w:val="26"/>
      <w:szCs w:val="26"/>
      <w:lang w:val="ru-RU" w:eastAsia="en-US" w:bidi="ar-SA"/>
    </w:rPr>
  </w:style>
  <w:style w:type="character" w:customStyle="1" w:styleId="70">
    <w:name w:val="Заголовок 7 Знак"/>
    <w:link w:val="7"/>
    <w:semiHidden/>
    <w:locked/>
    <w:rsid w:val="006B1106"/>
    <w:rPr>
      <w:rFonts w:eastAsia="Calibri"/>
      <w:sz w:val="24"/>
      <w:szCs w:val="24"/>
      <w:lang w:val="ru-RU" w:eastAsia="en-US" w:bidi="ar-SA"/>
    </w:rPr>
  </w:style>
  <w:style w:type="character" w:customStyle="1" w:styleId="80">
    <w:name w:val="Заголовок 8 Знак"/>
    <w:link w:val="8"/>
    <w:semiHidden/>
    <w:locked/>
    <w:rsid w:val="006B1106"/>
    <w:rPr>
      <w:rFonts w:eastAsia="Calibri"/>
      <w:i/>
      <w:iCs/>
      <w:sz w:val="24"/>
      <w:szCs w:val="24"/>
      <w:lang w:val="ru-RU" w:eastAsia="en-US" w:bidi="ar-SA"/>
    </w:rPr>
  </w:style>
  <w:style w:type="character" w:customStyle="1" w:styleId="90">
    <w:name w:val="Заголовок 9 Знак"/>
    <w:link w:val="9"/>
    <w:semiHidden/>
    <w:locked/>
    <w:rsid w:val="006B1106"/>
    <w:rPr>
      <w:rFonts w:ascii="Arial" w:eastAsia="Calibri" w:hAnsi="Arial" w:cs="Arial"/>
      <w:sz w:val="22"/>
      <w:szCs w:val="22"/>
      <w:lang w:val="ru-RU" w:eastAsia="en-US" w:bidi="ar-SA"/>
    </w:rPr>
  </w:style>
  <w:style w:type="paragraph" w:customStyle="1" w:styleId="11">
    <w:name w:val="Без интервала1"/>
    <w:rsid w:val="00D6425A"/>
    <w:rPr>
      <w:rFonts w:ascii="Calibri" w:eastAsia="Calibri" w:hAnsi="Calibri"/>
      <w:sz w:val="22"/>
      <w:szCs w:val="22"/>
    </w:rPr>
  </w:style>
  <w:style w:type="paragraph" w:styleId="HTML">
    <w:name w:val="HTML Preformatted"/>
    <w:basedOn w:val="a"/>
    <w:link w:val="HTML0"/>
    <w:rsid w:val="006B11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50"/>
    </w:pPr>
    <w:rPr>
      <w:rFonts w:ascii="Courier New" w:hAnsi="Courier New" w:cs="Courier New"/>
      <w:lang w:eastAsia="ru-RU"/>
    </w:rPr>
  </w:style>
  <w:style w:type="character" w:customStyle="1" w:styleId="HTML0">
    <w:name w:val="Стандартный HTML Знак"/>
    <w:link w:val="HTML"/>
    <w:locked/>
    <w:rsid w:val="006B1106"/>
    <w:rPr>
      <w:rFonts w:ascii="Courier New" w:eastAsia="Calibri" w:hAnsi="Courier New" w:cs="Courier New"/>
      <w:lang w:val="ru-RU" w:eastAsia="ru-RU" w:bidi="ar-SA"/>
    </w:rPr>
  </w:style>
  <w:style w:type="paragraph" w:customStyle="1" w:styleId="12">
    <w:name w:val="Абзац списка1"/>
    <w:basedOn w:val="a"/>
    <w:rsid w:val="006B1106"/>
    <w:pPr>
      <w:ind w:left="720"/>
      <w:contextualSpacing/>
    </w:pPr>
    <w:rPr>
      <w:lang w:eastAsia="ru-RU"/>
    </w:rPr>
  </w:style>
  <w:style w:type="character" w:styleId="a3">
    <w:name w:val="Hyperlink"/>
    <w:semiHidden/>
    <w:rsid w:val="006B1106"/>
    <w:rPr>
      <w:rFonts w:cs="Times New Roman"/>
      <w:color w:val="0000FF"/>
      <w:u w:val="single"/>
    </w:rPr>
  </w:style>
  <w:style w:type="paragraph" w:styleId="a4">
    <w:name w:val="Normal (Web)"/>
    <w:basedOn w:val="a"/>
    <w:uiPriority w:val="99"/>
    <w:rsid w:val="006B1106"/>
    <w:pPr>
      <w:spacing w:before="31" w:after="31"/>
      <w:ind w:firstLine="851"/>
      <w:jc w:val="both"/>
    </w:pPr>
    <w:rPr>
      <w:rFonts w:ascii="Arial" w:hAnsi="Arial" w:cs="Arial"/>
      <w:color w:val="332E2D"/>
      <w:spacing w:val="2"/>
      <w:sz w:val="28"/>
      <w:szCs w:val="28"/>
      <w:lang w:eastAsia="ru-RU"/>
    </w:rPr>
  </w:style>
  <w:style w:type="paragraph" w:styleId="a5">
    <w:name w:val="header"/>
    <w:basedOn w:val="a"/>
    <w:link w:val="a6"/>
    <w:semiHidden/>
    <w:rsid w:val="006B1106"/>
    <w:pPr>
      <w:tabs>
        <w:tab w:val="center" w:pos="4677"/>
        <w:tab w:val="right" w:pos="9355"/>
      </w:tabs>
    </w:pPr>
  </w:style>
  <w:style w:type="character" w:customStyle="1" w:styleId="a6">
    <w:name w:val="Верхний колонтитул Знак"/>
    <w:link w:val="a5"/>
    <w:semiHidden/>
    <w:locked/>
    <w:rsid w:val="006B1106"/>
    <w:rPr>
      <w:rFonts w:eastAsia="Calibri"/>
      <w:lang w:val="ru-RU" w:eastAsia="en-US" w:bidi="ar-SA"/>
    </w:rPr>
  </w:style>
  <w:style w:type="paragraph" w:styleId="a7">
    <w:name w:val="footer"/>
    <w:basedOn w:val="a"/>
    <w:link w:val="a8"/>
    <w:semiHidden/>
    <w:rsid w:val="006B1106"/>
    <w:pPr>
      <w:tabs>
        <w:tab w:val="center" w:pos="4677"/>
        <w:tab w:val="right" w:pos="9355"/>
      </w:tabs>
    </w:pPr>
    <w:rPr>
      <w:rFonts w:eastAsia="Times New Roman"/>
      <w:lang w:eastAsia="ru-RU"/>
    </w:rPr>
  </w:style>
  <w:style w:type="character" w:customStyle="1" w:styleId="a8">
    <w:name w:val="Нижний колонтитул Знак"/>
    <w:link w:val="a7"/>
    <w:semiHidden/>
    <w:locked/>
    <w:rsid w:val="006B1106"/>
    <w:rPr>
      <w:lang w:val="ru-RU" w:eastAsia="ru-RU" w:bidi="ar-SA"/>
    </w:rPr>
  </w:style>
  <w:style w:type="paragraph" w:styleId="a9">
    <w:name w:val="Title"/>
    <w:basedOn w:val="a"/>
    <w:link w:val="aa"/>
    <w:qFormat/>
    <w:rsid w:val="006B1106"/>
    <w:pPr>
      <w:jc w:val="center"/>
    </w:pPr>
    <w:rPr>
      <w:b/>
      <w:sz w:val="32"/>
      <w:lang w:eastAsia="ru-RU"/>
    </w:rPr>
  </w:style>
  <w:style w:type="character" w:customStyle="1" w:styleId="aa">
    <w:name w:val="Название Знак"/>
    <w:link w:val="a9"/>
    <w:locked/>
    <w:rsid w:val="006B1106"/>
    <w:rPr>
      <w:rFonts w:eastAsia="Calibri"/>
      <w:b/>
      <w:sz w:val="32"/>
      <w:lang w:val="ru-RU" w:eastAsia="ru-RU" w:bidi="ar-SA"/>
    </w:rPr>
  </w:style>
  <w:style w:type="paragraph" w:styleId="ab">
    <w:name w:val="Body Text"/>
    <w:aliases w:val="Основной текст 14"/>
    <w:basedOn w:val="a"/>
    <w:link w:val="ac"/>
    <w:semiHidden/>
    <w:rsid w:val="006B1106"/>
    <w:pPr>
      <w:jc w:val="both"/>
    </w:pPr>
    <w:rPr>
      <w:rFonts w:ascii="Calibri" w:eastAsia="Times New Roman" w:hAnsi="Calibri"/>
      <w:sz w:val="28"/>
      <w:lang w:eastAsia="ru-RU"/>
    </w:rPr>
  </w:style>
  <w:style w:type="character" w:customStyle="1" w:styleId="ac">
    <w:name w:val="Основной текст Знак"/>
    <w:aliases w:val="Основной текст 14 Знак"/>
    <w:link w:val="ab"/>
    <w:semiHidden/>
    <w:locked/>
    <w:rsid w:val="006B1106"/>
    <w:rPr>
      <w:rFonts w:ascii="Calibri" w:hAnsi="Calibri"/>
      <w:sz w:val="28"/>
      <w:lang w:val="ru-RU" w:eastAsia="ru-RU" w:bidi="ar-SA"/>
    </w:rPr>
  </w:style>
  <w:style w:type="paragraph" w:styleId="ad">
    <w:name w:val="Body Text Indent"/>
    <w:basedOn w:val="a"/>
    <w:link w:val="ae"/>
    <w:semiHidden/>
    <w:rsid w:val="006B1106"/>
    <w:pPr>
      <w:ind w:left="5529"/>
      <w:jc w:val="both"/>
    </w:pPr>
    <w:rPr>
      <w:rFonts w:eastAsia="Times New Roman"/>
      <w:lang w:eastAsia="ru-RU"/>
    </w:rPr>
  </w:style>
  <w:style w:type="character" w:customStyle="1" w:styleId="ae">
    <w:name w:val="Основной текст с отступом Знак"/>
    <w:link w:val="ad"/>
    <w:semiHidden/>
    <w:locked/>
    <w:rsid w:val="006B1106"/>
    <w:rPr>
      <w:lang w:val="ru-RU" w:eastAsia="ru-RU" w:bidi="ar-SA"/>
    </w:rPr>
  </w:style>
  <w:style w:type="paragraph" w:styleId="21">
    <w:name w:val="Body Text 2"/>
    <w:basedOn w:val="a"/>
    <w:link w:val="22"/>
    <w:semiHidden/>
    <w:rsid w:val="006B1106"/>
    <w:pPr>
      <w:jc w:val="both"/>
    </w:pPr>
    <w:rPr>
      <w:rFonts w:eastAsia="Times New Roman"/>
      <w:lang w:eastAsia="ru-RU"/>
    </w:rPr>
  </w:style>
  <w:style w:type="character" w:customStyle="1" w:styleId="22">
    <w:name w:val="Основной текст 2 Знак"/>
    <w:link w:val="21"/>
    <w:semiHidden/>
    <w:locked/>
    <w:rsid w:val="006B1106"/>
    <w:rPr>
      <w:lang w:val="ru-RU" w:eastAsia="ru-RU" w:bidi="ar-SA"/>
    </w:rPr>
  </w:style>
  <w:style w:type="paragraph" w:styleId="31">
    <w:name w:val="Body Text 3"/>
    <w:basedOn w:val="a"/>
    <w:link w:val="32"/>
    <w:semiHidden/>
    <w:rsid w:val="006B1106"/>
    <w:pPr>
      <w:spacing w:after="120"/>
    </w:pPr>
    <w:rPr>
      <w:rFonts w:eastAsia="Times New Roman"/>
      <w:sz w:val="16"/>
      <w:szCs w:val="16"/>
      <w:lang w:eastAsia="ru-RU"/>
    </w:rPr>
  </w:style>
  <w:style w:type="character" w:customStyle="1" w:styleId="32">
    <w:name w:val="Основной текст 3 Знак"/>
    <w:link w:val="31"/>
    <w:semiHidden/>
    <w:locked/>
    <w:rsid w:val="006B1106"/>
    <w:rPr>
      <w:sz w:val="16"/>
      <w:szCs w:val="16"/>
      <w:lang w:val="ru-RU" w:eastAsia="ru-RU" w:bidi="ar-SA"/>
    </w:rPr>
  </w:style>
  <w:style w:type="paragraph" w:styleId="23">
    <w:name w:val="Body Text Indent 2"/>
    <w:basedOn w:val="a"/>
    <w:link w:val="24"/>
    <w:semiHidden/>
    <w:rsid w:val="006B1106"/>
    <w:pPr>
      <w:spacing w:after="120" w:line="480" w:lineRule="auto"/>
      <w:ind w:left="283"/>
    </w:pPr>
    <w:rPr>
      <w:rFonts w:eastAsia="Times New Roman"/>
      <w:lang w:eastAsia="ru-RU"/>
    </w:rPr>
  </w:style>
  <w:style w:type="character" w:customStyle="1" w:styleId="24">
    <w:name w:val="Основной текст с отступом 2 Знак"/>
    <w:link w:val="23"/>
    <w:semiHidden/>
    <w:locked/>
    <w:rsid w:val="006B1106"/>
    <w:rPr>
      <w:lang w:val="ru-RU" w:eastAsia="ru-RU" w:bidi="ar-SA"/>
    </w:rPr>
  </w:style>
  <w:style w:type="paragraph" w:styleId="af">
    <w:name w:val="Balloon Text"/>
    <w:basedOn w:val="a"/>
    <w:link w:val="af0"/>
    <w:semiHidden/>
    <w:rsid w:val="006B1106"/>
    <w:rPr>
      <w:rFonts w:ascii="Tahoma" w:eastAsia="Times New Roman" w:hAnsi="Tahoma"/>
      <w:sz w:val="16"/>
      <w:szCs w:val="16"/>
      <w:lang w:eastAsia="ru-RU"/>
    </w:rPr>
  </w:style>
  <w:style w:type="character" w:customStyle="1" w:styleId="af0">
    <w:name w:val="Текст выноски Знак"/>
    <w:link w:val="af"/>
    <w:semiHidden/>
    <w:locked/>
    <w:rsid w:val="006B1106"/>
    <w:rPr>
      <w:rFonts w:ascii="Tahoma" w:hAnsi="Tahoma"/>
      <w:sz w:val="16"/>
      <w:szCs w:val="16"/>
      <w:lang w:val="ru-RU" w:eastAsia="ru-RU" w:bidi="ar-SA"/>
    </w:rPr>
  </w:style>
  <w:style w:type="paragraph" w:customStyle="1" w:styleId="13">
    <w:name w:val="Обычный1"/>
    <w:rsid w:val="006B1106"/>
    <w:pPr>
      <w:widowControl w:val="0"/>
      <w:snapToGrid w:val="0"/>
      <w:spacing w:line="300" w:lineRule="auto"/>
      <w:ind w:left="360" w:hanging="360"/>
    </w:pPr>
    <w:rPr>
      <w:rFonts w:ascii="Arial" w:eastAsia="Calibri" w:hAnsi="Arial"/>
      <w:sz w:val="22"/>
    </w:rPr>
  </w:style>
  <w:style w:type="paragraph" w:customStyle="1" w:styleId="FR1">
    <w:name w:val="FR1"/>
    <w:rsid w:val="006B1106"/>
    <w:pPr>
      <w:widowControl w:val="0"/>
      <w:snapToGrid w:val="0"/>
      <w:spacing w:before="180" w:line="300" w:lineRule="auto"/>
      <w:ind w:hanging="2180"/>
    </w:pPr>
    <w:rPr>
      <w:rFonts w:ascii="Arial" w:eastAsia="Calibri" w:hAnsi="Arial"/>
      <w:b/>
      <w:sz w:val="22"/>
      <w:lang w:eastAsia="en-US"/>
    </w:rPr>
  </w:style>
  <w:style w:type="paragraph" w:customStyle="1" w:styleId="Style1">
    <w:name w:val="Style1"/>
    <w:basedOn w:val="a"/>
    <w:rsid w:val="006B1106"/>
    <w:pPr>
      <w:widowControl w:val="0"/>
      <w:autoSpaceDE w:val="0"/>
      <w:autoSpaceDN w:val="0"/>
      <w:adjustRightInd w:val="0"/>
      <w:spacing w:line="278" w:lineRule="exact"/>
      <w:ind w:firstLine="701"/>
      <w:jc w:val="both"/>
    </w:pPr>
    <w:rPr>
      <w:sz w:val="24"/>
      <w:szCs w:val="24"/>
      <w:lang w:eastAsia="ru-RU"/>
    </w:rPr>
  </w:style>
  <w:style w:type="paragraph" w:customStyle="1" w:styleId="Style2">
    <w:name w:val="Style2"/>
    <w:basedOn w:val="a"/>
    <w:rsid w:val="006B1106"/>
    <w:pPr>
      <w:widowControl w:val="0"/>
      <w:autoSpaceDE w:val="0"/>
      <w:autoSpaceDN w:val="0"/>
      <w:adjustRightInd w:val="0"/>
      <w:spacing w:line="275" w:lineRule="exact"/>
      <w:jc w:val="both"/>
    </w:pPr>
    <w:rPr>
      <w:sz w:val="24"/>
      <w:szCs w:val="24"/>
      <w:lang w:eastAsia="ru-RU"/>
    </w:rPr>
  </w:style>
  <w:style w:type="paragraph" w:customStyle="1" w:styleId="Style10">
    <w:name w:val="Style10"/>
    <w:basedOn w:val="a"/>
    <w:rsid w:val="006B1106"/>
    <w:pPr>
      <w:widowControl w:val="0"/>
      <w:autoSpaceDE w:val="0"/>
      <w:autoSpaceDN w:val="0"/>
      <w:adjustRightInd w:val="0"/>
      <w:spacing w:line="278" w:lineRule="exact"/>
    </w:pPr>
    <w:rPr>
      <w:sz w:val="24"/>
      <w:szCs w:val="24"/>
      <w:lang w:eastAsia="ru-RU"/>
    </w:rPr>
  </w:style>
  <w:style w:type="paragraph" w:customStyle="1" w:styleId="Style4">
    <w:name w:val="Style4"/>
    <w:basedOn w:val="a"/>
    <w:rsid w:val="006B1106"/>
    <w:pPr>
      <w:widowControl w:val="0"/>
      <w:autoSpaceDE w:val="0"/>
      <w:autoSpaceDN w:val="0"/>
      <w:adjustRightInd w:val="0"/>
    </w:pPr>
    <w:rPr>
      <w:sz w:val="24"/>
      <w:szCs w:val="24"/>
      <w:lang w:eastAsia="ru-RU"/>
    </w:rPr>
  </w:style>
  <w:style w:type="paragraph" w:customStyle="1" w:styleId="Style5">
    <w:name w:val="Style5"/>
    <w:basedOn w:val="a"/>
    <w:rsid w:val="006B1106"/>
    <w:pPr>
      <w:widowControl w:val="0"/>
      <w:autoSpaceDE w:val="0"/>
      <w:autoSpaceDN w:val="0"/>
      <w:adjustRightInd w:val="0"/>
      <w:spacing w:line="252" w:lineRule="exact"/>
      <w:ind w:hanging="101"/>
      <w:jc w:val="both"/>
    </w:pPr>
    <w:rPr>
      <w:sz w:val="24"/>
      <w:szCs w:val="24"/>
      <w:lang w:eastAsia="ru-RU"/>
    </w:rPr>
  </w:style>
  <w:style w:type="paragraph" w:customStyle="1" w:styleId="Style6">
    <w:name w:val="Style6"/>
    <w:basedOn w:val="a"/>
    <w:rsid w:val="006B1106"/>
    <w:pPr>
      <w:widowControl w:val="0"/>
      <w:autoSpaceDE w:val="0"/>
      <w:autoSpaceDN w:val="0"/>
      <w:adjustRightInd w:val="0"/>
      <w:spacing w:line="235" w:lineRule="exact"/>
      <w:jc w:val="both"/>
    </w:pPr>
    <w:rPr>
      <w:sz w:val="24"/>
      <w:szCs w:val="24"/>
      <w:lang w:eastAsia="ru-RU"/>
    </w:rPr>
  </w:style>
  <w:style w:type="paragraph" w:customStyle="1" w:styleId="Style12">
    <w:name w:val="Style12"/>
    <w:basedOn w:val="a"/>
    <w:rsid w:val="006B1106"/>
    <w:pPr>
      <w:widowControl w:val="0"/>
      <w:autoSpaceDE w:val="0"/>
      <w:autoSpaceDN w:val="0"/>
      <w:adjustRightInd w:val="0"/>
      <w:spacing w:line="252" w:lineRule="exact"/>
      <w:ind w:hanging="274"/>
    </w:pPr>
    <w:rPr>
      <w:sz w:val="24"/>
      <w:szCs w:val="24"/>
      <w:lang w:eastAsia="ru-RU"/>
    </w:rPr>
  </w:style>
  <w:style w:type="paragraph" w:customStyle="1" w:styleId="Style22">
    <w:name w:val="Style22"/>
    <w:basedOn w:val="a"/>
    <w:rsid w:val="006B1106"/>
    <w:pPr>
      <w:widowControl w:val="0"/>
      <w:autoSpaceDE w:val="0"/>
      <w:autoSpaceDN w:val="0"/>
      <w:adjustRightInd w:val="0"/>
    </w:pPr>
    <w:rPr>
      <w:sz w:val="24"/>
      <w:szCs w:val="24"/>
      <w:lang w:eastAsia="ru-RU"/>
    </w:rPr>
  </w:style>
  <w:style w:type="paragraph" w:customStyle="1" w:styleId="25">
    <w:name w:val="Знак2"/>
    <w:basedOn w:val="a"/>
    <w:rsid w:val="006B1106"/>
    <w:pPr>
      <w:spacing w:after="160" w:line="240" w:lineRule="exact"/>
    </w:pPr>
    <w:rPr>
      <w:rFonts w:ascii="Verdana" w:hAnsi="Verdana"/>
      <w:lang w:val="en-US"/>
    </w:rPr>
  </w:style>
  <w:style w:type="paragraph" w:customStyle="1" w:styleId="af1">
    <w:name w:val="Знак"/>
    <w:basedOn w:val="a"/>
    <w:rsid w:val="006B1106"/>
    <w:pPr>
      <w:spacing w:after="160" w:line="240" w:lineRule="exact"/>
    </w:pPr>
    <w:rPr>
      <w:rFonts w:ascii="Verdana" w:hAnsi="Verdana"/>
      <w:lang w:val="en-US"/>
    </w:rPr>
  </w:style>
  <w:style w:type="paragraph" w:customStyle="1" w:styleId="14">
    <w:name w:val="Абзац списка1"/>
    <w:basedOn w:val="a"/>
    <w:rsid w:val="006B1106"/>
    <w:pPr>
      <w:spacing w:after="200" w:line="276" w:lineRule="auto"/>
      <w:ind w:left="720"/>
      <w:contextualSpacing/>
    </w:pPr>
    <w:rPr>
      <w:rFonts w:ascii="Calibri" w:hAnsi="Calibri"/>
      <w:sz w:val="22"/>
      <w:szCs w:val="22"/>
      <w:lang w:eastAsia="ru-RU"/>
    </w:rPr>
  </w:style>
  <w:style w:type="paragraph" w:customStyle="1" w:styleId="af2">
    <w:name w:val="Таблицы (моноширинный)"/>
    <w:basedOn w:val="a"/>
    <w:next w:val="a"/>
    <w:rsid w:val="006B1106"/>
    <w:pPr>
      <w:widowControl w:val="0"/>
      <w:autoSpaceDE w:val="0"/>
      <w:autoSpaceDN w:val="0"/>
      <w:adjustRightInd w:val="0"/>
      <w:jc w:val="both"/>
    </w:pPr>
    <w:rPr>
      <w:rFonts w:ascii="Courier New" w:hAnsi="Courier New" w:cs="Courier New"/>
      <w:lang w:eastAsia="ru-RU"/>
    </w:rPr>
  </w:style>
  <w:style w:type="paragraph" w:customStyle="1" w:styleId="ConsPlusNormal">
    <w:name w:val="ConsPlusNormal"/>
    <w:rsid w:val="006B1106"/>
    <w:pPr>
      <w:widowControl w:val="0"/>
      <w:autoSpaceDE w:val="0"/>
      <w:autoSpaceDN w:val="0"/>
      <w:adjustRightInd w:val="0"/>
      <w:ind w:firstLine="720"/>
    </w:pPr>
    <w:rPr>
      <w:rFonts w:ascii="Arial" w:eastAsia="Calibri" w:hAnsi="Arial" w:cs="Arial"/>
    </w:rPr>
  </w:style>
  <w:style w:type="paragraph" w:customStyle="1" w:styleId="ConsPlusTitle">
    <w:name w:val="ConsPlusTitle"/>
    <w:rsid w:val="006B1106"/>
    <w:pPr>
      <w:widowControl w:val="0"/>
      <w:autoSpaceDE w:val="0"/>
      <w:autoSpaceDN w:val="0"/>
      <w:adjustRightInd w:val="0"/>
    </w:pPr>
    <w:rPr>
      <w:rFonts w:ascii="Calibri" w:eastAsia="Calibri" w:hAnsi="Calibri" w:cs="Calibri"/>
      <w:b/>
      <w:bCs/>
      <w:sz w:val="22"/>
      <w:szCs w:val="22"/>
    </w:rPr>
  </w:style>
  <w:style w:type="character" w:customStyle="1" w:styleId="26">
    <w:name w:val="Основной текст (2)_"/>
    <w:link w:val="27"/>
    <w:locked/>
    <w:rsid w:val="006B1106"/>
    <w:rPr>
      <w:shd w:val="clear" w:color="auto" w:fill="FFFFFF"/>
      <w:lang w:bidi="ar-SA"/>
    </w:rPr>
  </w:style>
  <w:style w:type="paragraph" w:customStyle="1" w:styleId="27">
    <w:name w:val="Основной текст (2)"/>
    <w:basedOn w:val="a"/>
    <w:link w:val="26"/>
    <w:rsid w:val="006B1106"/>
    <w:pPr>
      <w:widowControl w:val="0"/>
      <w:shd w:val="clear" w:color="auto" w:fill="FFFFFF"/>
      <w:spacing w:line="250" w:lineRule="exact"/>
      <w:jc w:val="both"/>
    </w:pPr>
    <w:rPr>
      <w:rFonts w:eastAsia="Times New Roman"/>
      <w:shd w:val="clear" w:color="auto" w:fill="FFFFFF"/>
    </w:rPr>
  </w:style>
  <w:style w:type="paragraph" w:customStyle="1" w:styleId="15">
    <w:name w:val="Знак1"/>
    <w:basedOn w:val="a"/>
    <w:rsid w:val="006B1106"/>
    <w:pPr>
      <w:spacing w:after="160" w:line="240" w:lineRule="exact"/>
    </w:pPr>
    <w:rPr>
      <w:rFonts w:ascii="Verdana" w:hAnsi="Verdana" w:cs="Verdana"/>
      <w:lang w:val="en-US"/>
    </w:rPr>
  </w:style>
  <w:style w:type="paragraph" w:customStyle="1" w:styleId="210">
    <w:name w:val="Основной текст с отступом 21"/>
    <w:basedOn w:val="a"/>
    <w:rsid w:val="006B1106"/>
    <w:pPr>
      <w:suppressAutoHyphens/>
      <w:ind w:left="709" w:firstLine="425"/>
      <w:jc w:val="both"/>
    </w:pPr>
    <w:rPr>
      <w:sz w:val="28"/>
      <w:lang w:eastAsia="ar-SA"/>
    </w:rPr>
  </w:style>
  <w:style w:type="paragraph" w:customStyle="1" w:styleId="u">
    <w:name w:val="u"/>
    <w:basedOn w:val="a"/>
    <w:rsid w:val="006B1106"/>
    <w:pPr>
      <w:ind w:firstLine="390"/>
      <w:jc w:val="both"/>
    </w:pPr>
    <w:rPr>
      <w:sz w:val="24"/>
      <w:szCs w:val="24"/>
      <w:lang w:eastAsia="ru-RU"/>
    </w:rPr>
  </w:style>
  <w:style w:type="paragraph" w:customStyle="1" w:styleId="16">
    <w:name w:val="Без интервала1"/>
    <w:rsid w:val="006B1106"/>
    <w:rPr>
      <w:rFonts w:ascii="Calibri" w:eastAsia="Calibri" w:hAnsi="Calibri" w:cs="Calibri"/>
      <w:sz w:val="22"/>
      <w:szCs w:val="22"/>
    </w:rPr>
  </w:style>
  <w:style w:type="paragraph" w:customStyle="1" w:styleId="Style7">
    <w:name w:val="Style7"/>
    <w:basedOn w:val="a"/>
    <w:rsid w:val="006B1106"/>
    <w:pPr>
      <w:widowControl w:val="0"/>
      <w:autoSpaceDE w:val="0"/>
      <w:autoSpaceDN w:val="0"/>
      <w:adjustRightInd w:val="0"/>
      <w:spacing w:line="283" w:lineRule="exact"/>
      <w:ind w:firstLine="595"/>
    </w:pPr>
    <w:rPr>
      <w:sz w:val="24"/>
      <w:szCs w:val="24"/>
      <w:lang w:eastAsia="ru-RU"/>
    </w:rPr>
  </w:style>
  <w:style w:type="paragraph" w:customStyle="1" w:styleId="Style8">
    <w:name w:val="Style8"/>
    <w:basedOn w:val="a"/>
    <w:rsid w:val="006B1106"/>
    <w:pPr>
      <w:widowControl w:val="0"/>
      <w:autoSpaceDE w:val="0"/>
      <w:autoSpaceDN w:val="0"/>
      <w:adjustRightInd w:val="0"/>
      <w:spacing w:line="278" w:lineRule="exact"/>
    </w:pPr>
    <w:rPr>
      <w:sz w:val="24"/>
      <w:szCs w:val="24"/>
      <w:lang w:eastAsia="ru-RU"/>
    </w:rPr>
  </w:style>
  <w:style w:type="paragraph" w:customStyle="1" w:styleId="Style9">
    <w:name w:val="Style9"/>
    <w:basedOn w:val="a"/>
    <w:rsid w:val="006B1106"/>
    <w:pPr>
      <w:widowControl w:val="0"/>
      <w:autoSpaceDE w:val="0"/>
      <w:autoSpaceDN w:val="0"/>
      <w:adjustRightInd w:val="0"/>
      <w:spacing w:line="279" w:lineRule="exact"/>
      <w:ind w:firstLine="706"/>
      <w:jc w:val="both"/>
    </w:pPr>
    <w:rPr>
      <w:sz w:val="24"/>
      <w:szCs w:val="24"/>
      <w:lang w:eastAsia="ru-RU"/>
    </w:rPr>
  </w:style>
  <w:style w:type="paragraph" w:customStyle="1" w:styleId="Style13">
    <w:name w:val="Style13"/>
    <w:basedOn w:val="a"/>
    <w:rsid w:val="006B1106"/>
    <w:pPr>
      <w:widowControl w:val="0"/>
      <w:autoSpaceDE w:val="0"/>
      <w:autoSpaceDN w:val="0"/>
      <w:adjustRightInd w:val="0"/>
      <w:spacing w:line="278" w:lineRule="exact"/>
      <w:ind w:firstLine="595"/>
      <w:jc w:val="both"/>
    </w:pPr>
    <w:rPr>
      <w:sz w:val="24"/>
      <w:szCs w:val="24"/>
      <w:lang w:eastAsia="ru-RU"/>
    </w:rPr>
  </w:style>
  <w:style w:type="paragraph" w:customStyle="1" w:styleId="Style3">
    <w:name w:val="Style3"/>
    <w:basedOn w:val="a"/>
    <w:rsid w:val="006B1106"/>
    <w:pPr>
      <w:widowControl w:val="0"/>
      <w:autoSpaceDE w:val="0"/>
      <w:autoSpaceDN w:val="0"/>
      <w:adjustRightInd w:val="0"/>
      <w:spacing w:line="278" w:lineRule="exact"/>
      <w:jc w:val="both"/>
    </w:pPr>
    <w:rPr>
      <w:sz w:val="24"/>
      <w:szCs w:val="24"/>
      <w:lang w:eastAsia="ru-RU"/>
    </w:rPr>
  </w:style>
  <w:style w:type="paragraph" w:customStyle="1" w:styleId="Style11">
    <w:name w:val="Style11"/>
    <w:basedOn w:val="a"/>
    <w:rsid w:val="006B1106"/>
    <w:pPr>
      <w:widowControl w:val="0"/>
      <w:autoSpaceDE w:val="0"/>
      <w:autoSpaceDN w:val="0"/>
      <w:adjustRightInd w:val="0"/>
    </w:pPr>
    <w:rPr>
      <w:sz w:val="24"/>
      <w:szCs w:val="24"/>
      <w:lang w:eastAsia="ru-RU"/>
    </w:rPr>
  </w:style>
  <w:style w:type="paragraph" w:customStyle="1" w:styleId="Style14">
    <w:name w:val="Style14"/>
    <w:basedOn w:val="a"/>
    <w:rsid w:val="006B1106"/>
    <w:pPr>
      <w:widowControl w:val="0"/>
      <w:autoSpaceDE w:val="0"/>
      <w:autoSpaceDN w:val="0"/>
      <w:adjustRightInd w:val="0"/>
    </w:pPr>
    <w:rPr>
      <w:sz w:val="24"/>
      <w:szCs w:val="24"/>
      <w:lang w:eastAsia="ru-RU"/>
    </w:rPr>
  </w:style>
  <w:style w:type="character" w:customStyle="1" w:styleId="41">
    <w:name w:val="Основной текст (4)_"/>
    <w:link w:val="42"/>
    <w:locked/>
    <w:rsid w:val="006B1106"/>
    <w:rPr>
      <w:sz w:val="23"/>
      <w:szCs w:val="23"/>
      <w:shd w:val="clear" w:color="auto" w:fill="FFFFFF"/>
      <w:lang w:bidi="ar-SA"/>
    </w:rPr>
  </w:style>
  <w:style w:type="paragraph" w:customStyle="1" w:styleId="42">
    <w:name w:val="Основной текст (4)"/>
    <w:basedOn w:val="a"/>
    <w:link w:val="41"/>
    <w:rsid w:val="006B1106"/>
    <w:pPr>
      <w:widowControl w:val="0"/>
      <w:shd w:val="clear" w:color="auto" w:fill="FFFFFF"/>
      <w:spacing w:after="240" w:line="278" w:lineRule="exact"/>
    </w:pPr>
    <w:rPr>
      <w:rFonts w:eastAsia="Times New Roman"/>
      <w:sz w:val="23"/>
      <w:szCs w:val="23"/>
      <w:shd w:val="clear" w:color="auto" w:fill="FFFFFF"/>
    </w:rPr>
  </w:style>
  <w:style w:type="character" w:customStyle="1" w:styleId="130">
    <w:name w:val="Заголовок №1 (3)_"/>
    <w:link w:val="131"/>
    <w:locked/>
    <w:rsid w:val="006B1106"/>
    <w:rPr>
      <w:sz w:val="23"/>
      <w:szCs w:val="23"/>
      <w:shd w:val="clear" w:color="auto" w:fill="FFFFFF"/>
      <w:lang w:bidi="ar-SA"/>
    </w:rPr>
  </w:style>
  <w:style w:type="paragraph" w:customStyle="1" w:styleId="131">
    <w:name w:val="Заголовок №1 (3)"/>
    <w:basedOn w:val="a"/>
    <w:link w:val="130"/>
    <w:rsid w:val="006B1106"/>
    <w:pPr>
      <w:widowControl w:val="0"/>
      <w:shd w:val="clear" w:color="auto" w:fill="FFFFFF"/>
      <w:spacing w:line="240" w:lineRule="atLeast"/>
      <w:jc w:val="both"/>
      <w:outlineLvl w:val="0"/>
    </w:pPr>
    <w:rPr>
      <w:rFonts w:eastAsia="Times New Roman"/>
      <w:sz w:val="23"/>
      <w:szCs w:val="23"/>
      <w:shd w:val="clear" w:color="auto" w:fill="FFFFFF"/>
    </w:rPr>
  </w:style>
  <w:style w:type="character" w:customStyle="1" w:styleId="71">
    <w:name w:val="Основной текст (7)_"/>
    <w:link w:val="72"/>
    <w:locked/>
    <w:rsid w:val="006B1106"/>
    <w:rPr>
      <w:b/>
      <w:bCs/>
      <w:sz w:val="23"/>
      <w:szCs w:val="23"/>
      <w:shd w:val="clear" w:color="auto" w:fill="FFFFFF"/>
      <w:lang w:bidi="ar-SA"/>
    </w:rPr>
  </w:style>
  <w:style w:type="paragraph" w:customStyle="1" w:styleId="72">
    <w:name w:val="Основной текст (7)"/>
    <w:basedOn w:val="a"/>
    <w:link w:val="71"/>
    <w:rsid w:val="006B1106"/>
    <w:pPr>
      <w:widowControl w:val="0"/>
      <w:shd w:val="clear" w:color="auto" w:fill="FFFFFF"/>
      <w:spacing w:line="274" w:lineRule="exact"/>
      <w:jc w:val="right"/>
    </w:pPr>
    <w:rPr>
      <w:rFonts w:eastAsia="Times New Roman"/>
      <w:b/>
      <w:bCs/>
      <w:sz w:val="23"/>
      <w:szCs w:val="23"/>
      <w:shd w:val="clear" w:color="auto" w:fill="FFFFFF"/>
    </w:rPr>
  </w:style>
  <w:style w:type="paragraph" w:customStyle="1" w:styleId="Style15">
    <w:name w:val="Style15"/>
    <w:basedOn w:val="a"/>
    <w:rsid w:val="006B1106"/>
    <w:pPr>
      <w:widowControl w:val="0"/>
      <w:autoSpaceDE w:val="0"/>
      <w:autoSpaceDN w:val="0"/>
      <w:adjustRightInd w:val="0"/>
      <w:spacing w:line="281" w:lineRule="exact"/>
      <w:ind w:firstLine="379"/>
    </w:pPr>
    <w:rPr>
      <w:sz w:val="24"/>
      <w:szCs w:val="24"/>
      <w:lang w:eastAsia="ru-RU"/>
    </w:rPr>
  </w:style>
  <w:style w:type="paragraph" w:customStyle="1" w:styleId="Style16">
    <w:name w:val="Style16"/>
    <w:basedOn w:val="a"/>
    <w:rsid w:val="006B1106"/>
    <w:pPr>
      <w:widowControl w:val="0"/>
      <w:autoSpaceDE w:val="0"/>
      <w:autoSpaceDN w:val="0"/>
      <w:adjustRightInd w:val="0"/>
      <w:spacing w:line="278" w:lineRule="exact"/>
      <w:ind w:firstLine="533"/>
      <w:jc w:val="both"/>
    </w:pPr>
    <w:rPr>
      <w:sz w:val="24"/>
      <w:szCs w:val="24"/>
      <w:lang w:eastAsia="ru-RU"/>
    </w:rPr>
  </w:style>
  <w:style w:type="paragraph" w:customStyle="1" w:styleId="Style18">
    <w:name w:val="Style18"/>
    <w:basedOn w:val="a"/>
    <w:rsid w:val="006B1106"/>
    <w:pPr>
      <w:widowControl w:val="0"/>
      <w:autoSpaceDE w:val="0"/>
      <w:autoSpaceDN w:val="0"/>
      <w:adjustRightInd w:val="0"/>
      <w:spacing w:line="279" w:lineRule="exact"/>
      <w:ind w:firstLine="547"/>
      <w:jc w:val="both"/>
    </w:pPr>
    <w:rPr>
      <w:sz w:val="24"/>
      <w:szCs w:val="24"/>
      <w:lang w:eastAsia="ru-RU"/>
    </w:rPr>
  </w:style>
  <w:style w:type="paragraph" w:customStyle="1" w:styleId="Style20">
    <w:name w:val="Style20"/>
    <w:basedOn w:val="a"/>
    <w:rsid w:val="006B1106"/>
    <w:pPr>
      <w:widowControl w:val="0"/>
      <w:autoSpaceDE w:val="0"/>
      <w:autoSpaceDN w:val="0"/>
      <w:adjustRightInd w:val="0"/>
      <w:spacing w:line="279" w:lineRule="exact"/>
      <w:ind w:firstLine="600"/>
      <w:jc w:val="both"/>
    </w:pPr>
    <w:rPr>
      <w:sz w:val="24"/>
      <w:szCs w:val="24"/>
      <w:lang w:eastAsia="ru-RU"/>
    </w:rPr>
  </w:style>
  <w:style w:type="paragraph" w:customStyle="1" w:styleId="Style17">
    <w:name w:val="Style17"/>
    <w:basedOn w:val="a"/>
    <w:rsid w:val="006B1106"/>
    <w:pPr>
      <w:widowControl w:val="0"/>
      <w:autoSpaceDE w:val="0"/>
      <w:autoSpaceDN w:val="0"/>
      <w:adjustRightInd w:val="0"/>
      <w:spacing w:line="281" w:lineRule="exact"/>
      <w:ind w:firstLine="734"/>
      <w:jc w:val="both"/>
    </w:pPr>
    <w:rPr>
      <w:sz w:val="24"/>
      <w:szCs w:val="24"/>
      <w:lang w:eastAsia="ru-RU"/>
    </w:rPr>
  </w:style>
  <w:style w:type="character" w:customStyle="1" w:styleId="6">
    <w:name w:val="Основной текст (6)_"/>
    <w:link w:val="60"/>
    <w:locked/>
    <w:rsid w:val="006B1106"/>
    <w:rPr>
      <w:spacing w:val="10"/>
      <w:sz w:val="11"/>
      <w:szCs w:val="11"/>
      <w:shd w:val="clear" w:color="auto" w:fill="FFFFFF"/>
      <w:lang w:bidi="ar-SA"/>
    </w:rPr>
  </w:style>
  <w:style w:type="paragraph" w:customStyle="1" w:styleId="60">
    <w:name w:val="Основной текст (6)"/>
    <w:basedOn w:val="a"/>
    <w:link w:val="6"/>
    <w:rsid w:val="006B1106"/>
    <w:pPr>
      <w:widowControl w:val="0"/>
      <w:shd w:val="clear" w:color="auto" w:fill="FFFFFF"/>
      <w:spacing w:line="259" w:lineRule="exact"/>
      <w:jc w:val="right"/>
    </w:pPr>
    <w:rPr>
      <w:rFonts w:eastAsia="Times New Roman"/>
      <w:spacing w:val="10"/>
      <w:sz w:val="11"/>
      <w:szCs w:val="11"/>
      <w:shd w:val="clear" w:color="auto" w:fill="FFFFFF"/>
    </w:rPr>
  </w:style>
  <w:style w:type="character" w:customStyle="1" w:styleId="120">
    <w:name w:val="Основной текст (12)_"/>
    <w:link w:val="121"/>
    <w:locked/>
    <w:rsid w:val="006B1106"/>
    <w:rPr>
      <w:b/>
      <w:bCs/>
      <w:shd w:val="clear" w:color="auto" w:fill="FFFFFF"/>
      <w:lang w:bidi="ar-SA"/>
    </w:rPr>
  </w:style>
  <w:style w:type="paragraph" w:customStyle="1" w:styleId="121">
    <w:name w:val="Основной текст (12)"/>
    <w:basedOn w:val="a"/>
    <w:link w:val="120"/>
    <w:rsid w:val="006B1106"/>
    <w:pPr>
      <w:widowControl w:val="0"/>
      <w:shd w:val="clear" w:color="auto" w:fill="FFFFFF"/>
      <w:spacing w:after="180" w:line="254" w:lineRule="exact"/>
    </w:pPr>
    <w:rPr>
      <w:rFonts w:eastAsia="Times New Roman"/>
      <w:b/>
      <w:bCs/>
      <w:shd w:val="clear" w:color="auto" w:fill="FFFFFF"/>
    </w:rPr>
  </w:style>
  <w:style w:type="character" w:customStyle="1" w:styleId="110">
    <w:name w:val="Основной текст (11)_"/>
    <w:link w:val="111"/>
    <w:locked/>
    <w:rsid w:val="006B1106"/>
    <w:rPr>
      <w:b/>
      <w:bCs/>
      <w:shd w:val="clear" w:color="auto" w:fill="FFFFFF"/>
      <w:lang w:bidi="ar-SA"/>
    </w:rPr>
  </w:style>
  <w:style w:type="paragraph" w:customStyle="1" w:styleId="111">
    <w:name w:val="Основной текст (11)"/>
    <w:basedOn w:val="a"/>
    <w:link w:val="110"/>
    <w:rsid w:val="006B1106"/>
    <w:pPr>
      <w:widowControl w:val="0"/>
      <w:shd w:val="clear" w:color="auto" w:fill="FFFFFF"/>
      <w:spacing w:before="480" w:after="780" w:line="278" w:lineRule="exact"/>
      <w:jc w:val="center"/>
    </w:pPr>
    <w:rPr>
      <w:rFonts w:eastAsia="Times New Roman"/>
      <w:b/>
      <w:bCs/>
      <w:shd w:val="clear" w:color="auto" w:fill="FFFFFF"/>
    </w:rPr>
  </w:style>
  <w:style w:type="character" w:customStyle="1" w:styleId="af3">
    <w:name w:val="Основной текст_"/>
    <w:link w:val="28"/>
    <w:locked/>
    <w:rsid w:val="006B1106"/>
    <w:rPr>
      <w:sz w:val="23"/>
      <w:szCs w:val="23"/>
      <w:shd w:val="clear" w:color="auto" w:fill="FFFFFF"/>
      <w:lang w:bidi="ar-SA"/>
    </w:rPr>
  </w:style>
  <w:style w:type="paragraph" w:customStyle="1" w:styleId="28">
    <w:name w:val="Основной текст2"/>
    <w:basedOn w:val="a"/>
    <w:link w:val="af3"/>
    <w:rsid w:val="006B1106"/>
    <w:pPr>
      <w:widowControl w:val="0"/>
      <w:shd w:val="clear" w:color="auto" w:fill="FFFFFF"/>
      <w:spacing w:before="480" w:after="420" w:line="278" w:lineRule="exact"/>
      <w:ind w:firstLine="780"/>
    </w:pPr>
    <w:rPr>
      <w:rFonts w:eastAsia="Times New Roman"/>
      <w:sz w:val="23"/>
      <w:szCs w:val="23"/>
      <w:shd w:val="clear" w:color="auto" w:fill="FFFFFF"/>
    </w:rPr>
  </w:style>
  <w:style w:type="paragraph" w:customStyle="1" w:styleId="Style21">
    <w:name w:val="Style21"/>
    <w:basedOn w:val="a"/>
    <w:rsid w:val="006B1106"/>
    <w:pPr>
      <w:widowControl w:val="0"/>
      <w:autoSpaceDE w:val="0"/>
      <w:autoSpaceDN w:val="0"/>
      <w:adjustRightInd w:val="0"/>
      <w:spacing w:line="278" w:lineRule="exact"/>
      <w:ind w:firstLine="701"/>
    </w:pPr>
    <w:rPr>
      <w:sz w:val="24"/>
      <w:szCs w:val="24"/>
      <w:lang w:eastAsia="ru-RU"/>
    </w:rPr>
  </w:style>
  <w:style w:type="paragraph" w:customStyle="1" w:styleId="Style23">
    <w:name w:val="Style23"/>
    <w:basedOn w:val="a"/>
    <w:rsid w:val="006B1106"/>
    <w:pPr>
      <w:widowControl w:val="0"/>
      <w:autoSpaceDE w:val="0"/>
      <w:autoSpaceDN w:val="0"/>
      <w:adjustRightInd w:val="0"/>
      <w:spacing w:line="282" w:lineRule="exact"/>
      <w:ind w:firstLine="778"/>
    </w:pPr>
    <w:rPr>
      <w:sz w:val="24"/>
      <w:szCs w:val="24"/>
      <w:lang w:eastAsia="ru-RU"/>
    </w:rPr>
  </w:style>
  <w:style w:type="paragraph" w:customStyle="1" w:styleId="af4">
    <w:name w:val="Прижатый влево"/>
    <w:basedOn w:val="a"/>
    <w:next w:val="a"/>
    <w:rsid w:val="006B1106"/>
    <w:pPr>
      <w:autoSpaceDE w:val="0"/>
      <w:autoSpaceDN w:val="0"/>
      <w:adjustRightInd w:val="0"/>
    </w:pPr>
    <w:rPr>
      <w:rFonts w:ascii="Arial" w:hAnsi="Arial"/>
      <w:sz w:val="24"/>
      <w:szCs w:val="24"/>
      <w:lang w:eastAsia="ru-RU"/>
    </w:rPr>
  </w:style>
  <w:style w:type="paragraph" w:customStyle="1" w:styleId="ConsPlusNonformat">
    <w:name w:val="ConsPlusNonformat"/>
    <w:rsid w:val="006B1106"/>
    <w:pPr>
      <w:widowControl w:val="0"/>
      <w:autoSpaceDE w:val="0"/>
      <w:autoSpaceDN w:val="0"/>
      <w:adjustRightInd w:val="0"/>
    </w:pPr>
    <w:rPr>
      <w:rFonts w:ascii="Courier New" w:eastAsia="Calibri" w:hAnsi="Courier New" w:cs="Courier New"/>
    </w:rPr>
  </w:style>
  <w:style w:type="paragraph" w:customStyle="1" w:styleId="Style24">
    <w:name w:val="Style24"/>
    <w:basedOn w:val="a"/>
    <w:rsid w:val="006B1106"/>
    <w:pPr>
      <w:widowControl w:val="0"/>
      <w:autoSpaceDE w:val="0"/>
      <w:autoSpaceDN w:val="0"/>
      <w:adjustRightInd w:val="0"/>
    </w:pPr>
    <w:rPr>
      <w:sz w:val="24"/>
      <w:szCs w:val="24"/>
      <w:lang w:eastAsia="ru-RU"/>
    </w:rPr>
  </w:style>
  <w:style w:type="paragraph" w:customStyle="1" w:styleId="Style25">
    <w:name w:val="Style25"/>
    <w:basedOn w:val="a"/>
    <w:rsid w:val="006B1106"/>
    <w:pPr>
      <w:widowControl w:val="0"/>
      <w:autoSpaceDE w:val="0"/>
      <w:autoSpaceDN w:val="0"/>
      <w:adjustRightInd w:val="0"/>
    </w:pPr>
    <w:rPr>
      <w:sz w:val="24"/>
      <w:szCs w:val="24"/>
      <w:lang w:eastAsia="ru-RU"/>
    </w:rPr>
  </w:style>
  <w:style w:type="character" w:customStyle="1" w:styleId="Exact">
    <w:name w:val="Подпись к картинке Exact"/>
    <w:link w:val="af5"/>
    <w:locked/>
    <w:rsid w:val="006B1106"/>
    <w:rPr>
      <w:b/>
      <w:bCs/>
      <w:spacing w:val="2"/>
      <w:sz w:val="18"/>
      <w:szCs w:val="18"/>
      <w:shd w:val="clear" w:color="auto" w:fill="FFFFFF"/>
      <w:lang w:bidi="ar-SA"/>
    </w:rPr>
  </w:style>
  <w:style w:type="paragraph" w:customStyle="1" w:styleId="af5">
    <w:name w:val="Подпись к картинке"/>
    <w:basedOn w:val="a"/>
    <w:link w:val="Exact"/>
    <w:rsid w:val="006B1106"/>
    <w:pPr>
      <w:widowControl w:val="0"/>
      <w:shd w:val="clear" w:color="auto" w:fill="FFFFFF"/>
      <w:spacing w:line="240" w:lineRule="atLeast"/>
    </w:pPr>
    <w:rPr>
      <w:rFonts w:eastAsia="Times New Roman"/>
      <w:b/>
      <w:bCs/>
      <w:spacing w:val="2"/>
      <w:sz w:val="18"/>
      <w:szCs w:val="18"/>
      <w:shd w:val="clear" w:color="auto" w:fill="FFFFFF"/>
    </w:rPr>
  </w:style>
  <w:style w:type="paragraph" w:customStyle="1" w:styleId="33">
    <w:name w:val="Основной текст3"/>
    <w:basedOn w:val="a"/>
    <w:rsid w:val="006B1106"/>
    <w:pPr>
      <w:widowControl w:val="0"/>
      <w:shd w:val="clear" w:color="auto" w:fill="FFFFFF"/>
      <w:spacing w:after="60" w:line="240" w:lineRule="atLeast"/>
    </w:pPr>
    <w:rPr>
      <w:sz w:val="22"/>
      <w:szCs w:val="22"/>
      <w:lang w:eastAsia="ru-RU"/>
    </w:rPr>
  </w:style>
  <w:style w:type="paragraph" w:customStyle="1" w:styleId="Style19">
    <w:name w:val="Style19"/>
    <w:basedOn w:val="a"/>
    <w:rsid w:val="006B1106"/>
    <w:pPr>
      <w:widowControl w:val="0"/>
      <w:autoSpaceDE w:val="0"/>
      <w:autoSpaceDN w:val="0"/>
      <w:adjustRightInd w:val="0"/>
      <w:spacing w:line="280" w:lineRule="exact"/>
      <w:ind w:firstLine="595"/>
      <w:jc w:val="both"/>
    </w:pPr>
    <w:rPr>
      <w:sz w:val="24"/>
      <w:szCs w:val="24"/>
      <w:lang w:eastAsia="ru-RU"/>
    </w:rPr>
  </w:style>
  <w:style w:type="paragraph" w:customStyle="1" w:styleId="Style26">
    <w:name w:val="Style26"/>
    <w:basedOn w:val="a"/>
    <w:rsid w:val="006B1106"/>
    <w:pPr>
      <w:widowControl w:val="0"/>
      <w:autoSpaceDE w:val="0"/>
      <w:autoSpaceDN w:val="0"/>
      <w:adjustRightInd w:val="0"/>
    </w:pPr>
    <w:rPr>
      <w:sz w:val="24"/>
      <w:szCs w:val="24"/>
      <w:lang w:eastAsia="ru-RU"/>
    </w:rPr>
  </w:style>
  <w:style w:type="paragraph" w:customStyle="1" w:styleId="Style27">
    <w:name w:val="Style27"/>
    <w:basedOn w:val="a"/>
    <w:rsid w:val="006B1106"/>
    <w:pPr>
      <w:widowControl w:val="0"/>
      <w:autoSpaceDE w:val="0"/>
      <w:autoSpaceDN w:val="0"/>
      <w:adjustRightInd w:val="0"/>
    </w:pPr>
    <w:rPr>
      <w:sz w:val="24"/>
      <w:szCs w:val="24"/>
      <w:lang w:eastAsia="ru-RU"/>
    </w:rPr>
  </w:style>
  <w:style w:type="paragraph" w:customStyle="1" w:styleId="Style30">
    <w:name w:val="Style30"/>
    <w:basedOn w:val="a"/>
    <w:rsid w:val="006B1106"/>
    <w:pPr>
      <w:widowControl w:val="0"/>
      <w:autoSpaceDE w:val="0"/>
      <w:autoSpaceDN w:val="0"/>
      <w:adjustRightInd w:val="0"/>
    </w:pPr>
    <w:rPr>
      <w:sz w:val="24"/>
      <w:szCs w:val="24"/>
      <w:lang w:eastAsia="ru-RU"/>
    </w:rPr>
  </w:style>
  <w:style w:type="paragraph" w:customStyle="1" w:styleId="Style31">
    <w:name w:val="Style31"/>
    <w:basedOn w:val="a"/>
    <w:rsid w:val="006B1106"/>
    <w:pPr>
      <w:widowControl w:val="0"/>
      <w:autoSpaceDE w:val="0"/>
      <w:autoSpaceDN w:val="0"/>
      <w:adjustRightInd w:val="0"/>
    </w:pPr>
    <w:rPr>
      <w:sz w:val="24"/>
      <w:szCs w:val="24"/>
      <w:lang w:eastAsia="ru-RU"/>
    </w:rPr>
  </w:style>
  <w:style w:type="paragraph" w:customStyle="1" w:styleId="Style33">
    <w:name w:val="Style33"/>
    <w:basedOn w:val="a"/>
    <w:rsid w:val="006B1106"/>
    <w:pPr>
      <w:widowControl w:val="0"/>
      <w:autoSpaceDE w:val="0"/>
      <w:autoSpaceDN w:val="0"/>
      <w:adjustRightInd w:val="0"/>
    </w:pPr>
    <w:rPr>
      <w:sz w:val="24"/>
      <w:szCs w:val="24"/>
      <w:lang w:eastAsia="ru-RU"/>
    </w:rPr>
  </w:style>
  <w:style w:type="paragraph" w:customStyle="1" w:styleId="Style37">
    <w:name w:val="Style37"/>
    <w:basedOn w:val="a"/>
    <w:rsid w:val="006B1106"/>
    <w:pPr>
      <w:widowControl w:val="0"/>
      <w:autoSpaceDE w:val="0"/>
      <w:autoSpaceDN w:val="0"/>
      <w:adjustRightInd w:val="0"/>
    </w:pPr>
    <w:rPr>
      <w:sz w:val="24"/>
      <w:szCs w:val="24"/>
      <w:lang w:eastAsia="ru-RU"/>
    </w:rPr>
  </w:style>
  <w:style w:type="paragraph" w:customStyle="1" w:styleId="Style38">
    <w:name w:val="Style38"/>
    <w:basedOn w:val="a"/>
    <w:rsid w:val="006B1106"/>
    <w:pPr>
      <w:widowControl w:val="0"/>
      <w:autoSpaceDE w:val="0"/>
      <w:autoSpaceDN w:val="0"/>
      <w:adjustRightInd w:val="0"/>
    </w:pPr>
    <w:rPr>
      <w:sz w:val="24"/>
      <w:szCs w:val="24"/>
      <w:lang w:eastAsia="ru-RU"/>
    </w:rPr>
  </w:style>
  <w:style w:type="paragraph" w:customStyle="1" w:styleId="Style41">
    <w:name w:val="Style41"/>
    <w:basedOn w:val="a"/>
    <w:rsid w:val="006B1106"/>
    <w:pPr>
      <w:widowControl w:val="0"/>
      <w:autoSpaceDE w:val="0"/>
      <w:autoSpaceDN w:val="0"/>
      <w:adjustRightInd w:val="0"/>
    </w:pPr>
    <w:rPr>
      <w:sz w:val="24"/>
      <w:szCs w:val="24"/>
      <w:lang w:eastAsia="ru-RU"/>
    </w:rPr>
  </w:style>
  <w:style w:type="paragraph" w:customStyle="1" w:styleId="Style43">
    <w:name w:val="Style43"/>
    <w:basedOn w:val="a"/>
    <w:rsid w:val="006B1106"/>
    <w:pPr>
      <w:widowControl w:val="0"/>
      <w:autoSpaceDE w:val="0"/>
      <w:autoSpaceDN w:val="0"/>
      <w:adjustRightInd w:val="0"/>
    </w:pPr>
    <w:rPr>
      <w:sz w:val="24"/>
      <w:szCs w:val="24"/>
      <w:lang w:eastAsia="ru-RU"/>
    </w:rPr>
  </w:style>
  <w:style w:type="paragraph" w:customStyle="1" w:styleId="Style44">
    <w:name w:val="Style44"/>
    <w:basedOn w:val="a"/>
    <w:rsid w:val="006B1106"/>
    <w:pPr>
      <w:widowControl w:val="0"/>
      <w:autoSpaceDE w:val="0"/>
      <w:autoSpaceDN w:val="0"/>
      <w:adjustRightInd w:val="0"/>
    </w:pPr>
    <w:rPr>
      <w:sz w:val="24"/>
      <w:szCs w:val="24"/>
      <w:lang w:eastAsia="ru-RU"/>
    </w:rPr>
  </w:style>
  <w:style w:type="paragraph" w:customStyle="1" w:styleId="Style34">
    <w:name w:val="Style34"/>
    <w:basedOn w:val="a"/>
    <w:rsid w:val="006B1106"/>
    <w:pPr>
      <w:widowControl w:val="0"/>
      <w:autoSpaceDE w:val="0"/>
      <w:autoSpaceDN w:val="0"/>
      <w:adjustRightInd w:val="0"/>
    </w:pPr>
    <w:rPr>
      <w:sz w:val="24"/>
      <w:szCs w:val="24"/>
      <w:lang w:eastAsia="ru-RU"/>
    </w:rPr>
  </w:style>
  <w:style w:type="paragraph" w:customStyle="1" w:styleId="Style42">
    <w:name w:val="Style42"/>
    <w:basedOn w:val="a"/>
    <w:rsid w:val="006B1106"/>
    <w:pPr>
      <w:widowControl w:val="0"/>
      <w:autoSpaceDE w:val="0"/>
      <w:autoSpaceDN w:val="0"/>
      <w:adjustRightInd w:val="0"/>
    </w:pPr>
    <w:rPr>
      <w:sz w:val="24"/>
      <w:szCs w:val="24"/>
      <w:lang w:eastAsia="ru-RU"/>
    </w:rPr>
  </w:style>
  <w:style w:type="paragraph" w:customStyle="1" w:styleId="Style40">
    <w:name w:val="Style40"/>
    <w:basedOn w:val="a"/>
    <w:rsid w:val="006B1106"/>
    <w:pPr>
      <w:widowControl w:val="0"/>
      <w:autoSpaceDE w:val="0"/>
      <w:autoSpaceDN w:val="0"/>
      <w:adjustRightInd w:val="0"/>
    </w:pPr>
    <w:rPr>
      <w:sz w:val="24"/>
      <w:szCs w:val="24"/>
      <w:lang w:eastAsia="ru-RU"/>
    </w:rPr>
  </w:style>
  <w:style w:type="paragraph" w:customStyle="1" w:styleId="Style45">
    <w:name w:val="Style45"/>
    <w:basedOn w:val="a"/>
    <w:rsid w:val="006B1106"/>
    <w:pPr>
      <w:widowControl w:val="0"/>
      <w:autoSpaceDE w:val="0"/>
      <w:autoSpaceDN w:val="0"/>
      <w:adjustRightInd w:val="0"/>
    </w:pPr>
    <w:rPr>
      <w:sz w:val="24"/>
      <w:szCs w:val="24"/>
      <w:lang w:eastAsia="ru-RU"/>
    </w:rPr>
  </w:style>
  <w:style w:type="paragraph" w:customStyle="1" w:styleId="51">
    <w:name w:val="Основной текст5"/>
    <w:basedOn w:val="a"/>
    <w:rsid w:val="006B1106"/>
    <w:pPr>
      <w:widowControl w:val="0"/>
      <w:shd w:val="clear" w:color="auto" w:fill="FFFFFF"/>
      <w:spacing w:line="283" w:lineRule="exact"/>
      <w:ind w:hanging="420"/>
      <w:jc w:val="center"/>
    </w:pPr>
    <w:rPr>
      <w:color w:val="000000"/>
      <w:sz w:val="22"/>
      <w:szCs w:val="22"/>
      <w:lang w:eastAsia="ru-RU"/>
    </w:rPr>
  </w:style>
  <w:style w:type="character" w:customStyle="1" w:styleId="81">
    <w:name w:val="Основной текст (8)_"/>
    <w:link w:val="82"/>
    <w:locked/>
    <w:rsid w:val="006B1106"/>
    <w:rPr>
      <w:shd w:val="clear" w:color="auto" w:fill="FFFFFF"/>
      <w:lang w:bidi="ar-SA"/>
    </w:rPr>
  </w:style>
  <w:style w:type="paragraph" w:customStyle="1" w:styleId="82">
    <w:name w:val="Основной текст (8)"/>
    <w:basedOn w:val="a"/>
    <w:link w:val="81"/>
    <w:rsid w:val="006B1106"/>
    <w:pPr>
      <w:widowControl w:val="0"/>
      <w:shd w:val="clear" w:color="auto" w:fill="FFFFFF"/>
      <w:spacing w:line="278" w:lineRule="exact"/>
      <w:jc w:val="center"/>
    </w:pPr>
    <w:rPr>
      <w:rFonts w:eastAsia="Times New Roman"/>
      <w:shd w:val="clear" w:color="auto" w:fill="FFFFFF"/>
    </w:rPr>
  </w:style>
  <w:style w:type="paragraph" w:customStyle="1" w:styleId="Style28">
    <w:name w:val="Style28"/>
    <w:basedOn w:val="a"/>
    <w:rsid w:val="006B1106"/>
    <w:pPr>
      <w:widowControl w:val="0"/>
      <w:autoSpaceDE w:val="0"/>
      <w:autoSpaceDN w:val="0"/>
      <w:adjustRightInd w:val="0"/>
    </w:pPr>
    <w:rPr>
      <w:sz w:val="24"/>
      <w:szCs w:val="24"/>
      <w:lang w:eastAsia="ru-RU"/>
    </w:rPr>
  </w:style>
  <w:style w:type="paragraph" w:customStyle="1" w:styleId="ConsNormal">
    <w:name w:val="ConsNormal"/>
    <w:rsid w:val="006B1106"/>
    <w:pPr>
      <w:widowControl w:val="0"/>
      <w:autoSpaceDE w:val="0"/>
      <w:autoSpaceDN w:val="0"/>
      <w:adjustRightInd w:val="0"/>
      <w:ind w:right="19772" w:firstLine="720"/>
    </w:pPr>
    <w:rPr>
      <w:rFonts w:ascii="Arial" w:eastAsia="Calibri" w:hAnsi="Arial" w:cs="Arial"/>
    </w:rPr>
  </w:style>
  <w:style w:type="paragraph" w:customStyle="1" w:styleId="Web">
    <w:name w:val="Обычный (Web)"/>
    <w:basedOn w:val="a"/>
    <w:rsid w:val="006B1106"/>
    <w:pPr>
      <w:spacing w:before="100" w:after="100"/>
    </w:pPr>
    <w:rPr>
      <w:sz w:val="24"/>
      <w:lang w:eastAsia="ru-RU"/>
    </w:rPr>
  </w:style>
  <w:style w:type="character" w:customStyle="1" w:styleId="FontStyle25">
    <w:name w:val="Font Style25"/>
    <w:rsid w:val="006B1106"/>
    <w:rPr>
      <w:rFonts w:ascii="Times New Roman" w:hAnsi="Times New Roman"/>
      <w:sz w:val="20"/>
    </w:rPr>
  </w:style>
  <w:style w:type="character" w:customStyle="1" w:styleId="FontStyle26">
    <w:name w:val="Font Style26"/>
    <w:rsid w:val="006B1106"/>
    <w:rPr>
      <w:rFonts w:ascii="Georgia" w:hAnsi="Georgia"/>
      <w:b/>
      <w:sz w:val="18"/>
    </w:rPr>
  </w:style>
  <w:style w:type="character" w:customStyle="1" w:styleId="FontStyle28">
    <w:name w:val="Font Style28"/>
    <w:rsid w:val="006B1106"/>
    <w:rPr>
      <w:rFonts w:ascii="Times New Roman" w:hAnsi="Times New Roman"/>
      <w:sz w:val="14"/>
    </w:rPr>
  </w:style>
  <w:style w:type="character" w:customStyle="1" w:styleId="FontStyle34">
    <w:name w:val="Font Style34"/>
    <w:rsid w:val="006B1106"/>
    <w:rPr>
      <w:rFonts w:ascii="Times New Roman" w:hAnsi="Times New Roman"/>
      <w:b/>
      <w:sz w:val="18"/>
    </w:rPr>
  </w:style>
  <w:style w:type="character" w:customStyle="1" w:styleId="FontStyle35">
    <w:name w:val="Font Style35"/>
    <w:rsid w:val="006B1106"/>
    <w:rPr>
      <w:rFonts w:ascii="Times New Roman" w:hAnsi="Times New Roman"/>
      <w:sz w:val="20"/>
    </w:rPr>
  </w:style>
  <w:style w:type="character" w:customStyle="1" w:styleId="af6">
    <w:name w:val="Цветовое выделение"/>
    <w:rsid w:val="006B1106"/>
    <w:rPr>
      <w:b/>
      <w:color w:val="000080"/>
    </w:rPr>
  </w:style>
  <w:style w:type="character" w:customStyle="1" w:styleId="val">
    <w:name w:val="val"/>
    <w:rsid w:val="006B1106"/>
    <w:rPr>
      <w:rFonts w:cs="Times New Roman"/>
    </w:rPr>
  </w:style>
  <w:style w:type="character" w:customStyle="1" w:styleId="af7">
    <w:name w:val="Гипертекстовая ссылка"/>
    <w:rsid w:val="006B1106"/>
    <w:rPr>
      <w:rFonts w:ascii="Times New Roman" w:hAnsi="Times New Roman"/>
      <w:b/>
      <w:color w:val="008000"/>
    </w:rPr>
  </w:style>
  <w:style w:type="character" w:customStyle="1" w:styleId="af8">
    <w:name w:val="Сравнение редакций. Добавленный фрагмент"/>
    <w:rsid w:val="006B1106"/>
    <w:rPr>
      <w:b/>
      <w:color w:val="0000FF"/>
    </w:rPr>
  </w:style>
  <w:style w:type="character" w:customStyle="1" w:styleId="af9">
    <w:name w:val="Основной текст + Полужирный"/>
    <w:rsid w:val="006B1106"/>
    <w:rPr>
      <w:b/>
      <w:bCs/>
      <w:sz w:val="22"/>
      <w:szCs w:val="22"/>
      <w:shd w:val="clear" w:color="auto" w:fill="FFFFFF"/>
      <w:lang w:bidi="ar-SA"/>
    </w:rPr>
  </w:style>
  <w:style w:type="character" w:customStyle="1" w:styleId="7pt">
    <w:name w:val="Основной текст + 7 pt"/>
    <w:rsid w:val="006B1106"/>
    <w:rPr>
      <w:noProof/>
      <w:sz w:val="14"/>
      <w:szCs w:val="14"/>
      <w:shd w:val="clear" w:color="auto" w:fill="FFFFFF"/>
      <w:lang w:bidi="ar-SA"/>
    </w:rPr>
  </w:style>
  <w:style w:type="character" w:customStyle="1" w:styleId="7pt1">
    <w:name w:val="Основной текст + 7 pt1"/>
    <w:rsid w:val="006B1106"/>
    <w:rPr>
      <w:noProof/>
      <w:sz w:val="14"/>
      <w:szCs w:val="14"/>
      <w:shd w:val="clear" w:color="auto" w:fill="FFFFFF"/>
      <w:lang w:bidi="ar-SA"/>
    </w:rPr>
  </w:style>
  <w:style w:type="character" w:customStyle="1" w:styleId="ArialUnicodeMS">
    <w:name w:val="Основной текст + Arial Unicode MS"/>
    <w:aliases w:val="22,5 pt,Курсив,Основной текст (2) + 11,Не полужирный,Основной текст (2) + 13,Полужирный,Основной текст + 12 pt,Основной текст + 7,Малые прописные,Основной текст + 16,Основной текст + 15,5 pt19"/>
    <w:rsid w:val="006B1106"/>
    <w:rPr>
      <w:b/>
      <w:bCs/>
      <w:color w:val="000000"/>
      <w:spacing w:val="0"/>
      <w:w w:val="100"/>
      <w:position w:val="0"/>
      <w:sz w:val="22"/>
      <w:szCs w:val="22"/>
      <w:shd w:val="clear" w:color="auto" w:fill="FFFFFF"/>
      <w:lang w:val="ru-RU" w:bidi="ar-SA"/>
    </w:rPr>
  </w:style>
  <w:style w:type="character" w:customStyle="1" w:styleId="FontStyle30">
    <w:name w:val="Font Style30"/>
    <w:rsid w:val="006B1106"/>
    <w:rPr>
      <w:rFonts w:ascii="Times New Roman" w:hAnsi="Times New Roman" w:cs="Times New Roman"/>
      <w:b/>
      <w:bCs/>
      <w:sz w:val="20"/>
      <w:szCs w:val="20"/>
    </w:rPr>
  </w:style>
  <w:style w:type="character" w:customStyle="1" w:styleId="FontStyle19">
    <w:name w:val="Font Style19"/>
    <w:rsid w:val="006B1106"/>
    <w:rPr>
      <w:rFonts w:ascii="Times New Roman" w:hAnsi="Times New Roman" w:cs="Times New Roman"/>
      <w:sz w:val="22"/>
      <w:szCs w:val="22"/>
    </w:rPr>
  </w:style>
  <w:style w:type="character" w:customStyle="1" w:styleId="FontStyle20">
    <w:name w:val="Font Style20"/>
    <w:rsid w:val="006B1106"/>
    <w:rPr>
      <w:rFonts w:ascii="Times New Roman" w:hAnsi="Times New Roman" w:cs="Times New Roman"/>
      <w:sz w:val="20"/>
      <w:szCs w:val="20"/>
    </w:rPr>
  </w:style>
  <w:style w:type="character" w:customStyle="1" w:styleId="FontStyle21">
    <w:name w:val="Font Style21"/>
    <w:rsid w:val="006B1106"/>
    <w:rPr>
      <w:rFonts w:ascii="Times New Roman" w:hAnsi="Times New Roman" w:cs="Times New Roman"/>
      <w:sz w:val="14"/>
      <w:szCs w:val="14"/>
    </w:rPr>
  </w:style>
  <w:style w:type="character" w:customStyle="1" w:styleId="FontStyle11">
    <w:name w:val="Font Style11"/>
    <w:rsid w:val="006B1106"/>
    <w:rPr>
      <w:rFonts w:ascii="Times New Roman" w:hAnsi="Times New Roman" w:cs="Times New Roman"/>
      <w:sz w:val="24"/>
      <w:szCs w:val="24"/>
    </w:rPr>
  </w:style>
  <w:style w:type="character" w:customStyle="1" w:styleId="FontStyle12">
    <w:name w:val="Font Style12"/>
    <w:rsid w:val="006B1106"/>
    <w:rPr>
      <w:rFonts w:ascii="Times New Roman" w:hAnsi="Times New Roman" w:cs="Times New Roman"/>
      <w:spacing w:val="10"/>
      <w:sz w:val="20"/>
      <w:szCs w:val="20"/>
    </w:rPr>
  </w:style>
  <w:style w:type="character" w:customStyle="1" w:styleId="FontStyle16">
    <w:name w:val="Font Style16"/>
    <w:rsid w:val="006B1106"/>
    <w:rPr>
      <w:rFonts w:ascii="Book Antiqua" w:hAnsi="Book Antiqua" w:cs="Book Antiqua"/>
      <w:i/>
      <w:iCs/>
      <w:spacing w:val="40"/>
      <w:sz w:val="20"/>
      <w:szCs w:val="20"/>
    </w:rPr>
  </w:style>
  <w:style w:type="character" w:customStyle="1" w:styleId="FontStyle17">
    <w:name w:val="Font Style17"/>
    <w:rsid w:val="006B1106"/>
    <w:rPr>
      <w:rFonts w:ascii="Times New Roman" w:hAnsi="Times New Roman" w:cs="Times New Roman"/>
      <w:sz w:val="12"/>
      <w:szCs w:val="12"/>
    </w:rPr>
  </w:style>
  <w:style w:type="character" w:customStyle="1" w:styleId="FontStyle22">
    <w:name w:val="Font Style22"/>
    <w:rsid w:val="006B1106"/>
    <w:rPr>
      <w:rFonts w:ascii="Times New Roman" w:hAnsi="Times New Roman" w:cs="Times New Roman"/>
      <w:b/>
      <w:bCs/>
      <w:sz w:val="22"/>
      <w:szCs w:val="22"/>
    </w:rPr>
  </w:style>
  <w:style w:type="character" w:customStyle="1" w:styleId="FontStyle23">
    <w:name w:val="Font Style23"/>
    <w:rsid w:val="006B1106"/>
    <w:rPr>
      <w:rFonts w:ascii="Times New Roman" w:hAnsi="Times New Roman" w:cs="Times New Roman"/>
      <w:sz w:val="18"/>
      <w:szCs w:val="18"/>
    </w:rPr>
  </w:style>
  <w:style w:type="character" w:customStyle="1" w:styleId="FontStyle13">
    <w:name w:val="Font Style13"/>
    <w:rsid w:val="006B1106"/>
    <w:rPr>
      <w:rFonts w:ascii="Times New Roman" w:hAnsi="Times New Roman" w:cs="Times New Roman"/>
      <w:sz w:val="22"/>
      <w:szCs w:val="22"/>
    </w:rPr>
  </w:style>
  <w:style w:type="character" w:customStyle="1" w:styleId="FontStyle14">
    <w:name w:val="Font Style14"/>
    <w:rsid w:val="006B1106"/>
    <w:rPr>
      <w:rFonts w:ascii="Times New Roman" w:hAnsi="Times New Roman" w:cs="Times New Roman"/>
      <w:sz w:val="22"/>
      <w:szCs w:val="22"/>
    </w:rPr>
  </w:style>
  <w:style w:type="character" w:customStyle="1" w:styleId="411pt">
    <w:name w:val="Основной текст (4) + 11 pt"/>
    <w:rsid w:val="006B1106"/>
    <w:rPr>
      <w:color w:val="000000"/>
      <w:spacing w:val="0"/>
      <w:w w:val="100"/>
      <w:position w:val="0"/>
      <w:sz w:val="22"/>
      <w:szCs w:val="22"/>
      <w:shd w:val="clear" w:color="auto" w:fill="FFFFFF"/>
      <w:lang w:val="ru-RU" w:bidi="ar-SA"/>
    </w:rPr>
  </w:style>
  <w:style w:type="character" w:customStyle="1" w:styleId="1311pt">
    <w:name w:val="Заголовок №1 (3) + 11 pt"/>
    <w:rsid w:val="006B1106"/>
    <w:rPr>
      <w:color w:val="000000"/>
      <w:spacing w:val="0"/>
      <w:w w:val="100"/>
      <w:position w:val="0"/>
      <w:sz w:val="22"/>
      <w:szCs w:val="22"/>
      <w:shd w:val="clear" w:color="auto" w:fill="FFFFFF"/>
      <w:lang w:val="ru-RU" w:bidi="ar-SA"/>
    </w:rPr>
  </w:style>
  <w:style w:type="character" w:customStyle="1" w:styleId="711pt">
    <w:name w:val="Основной текст (7) + 11 pt"/>
    <w:rsid w:val="006B1106"/>
    <w:rPr>
      <w:b/>
      <w:bCs/>
      <w:color w:val="000000"/>
      <w:spacing w:val="0"/>
      <w:w w:val="100"/>
      <w:position w:val="0"/>
      <w:sz w:val="22"/>
      <w:szCs w:val="22"/>
      <w:shd w:val="clear" w:color="auto" w:fill="FFFFFF"/>
      <w:lang w:val="ru-RU" w:bidi="ar-SA"/>
    </w:rPr>
  </w:style>
  <w:style w:type="character" w:customStyle="1" w:styleId="FontStyle24">
    <w:name w:val="Font Style24"/>
    <w:rsid w:val="006B1106"/>
    <w:rPr>
      <w:rFonts w:ascii="Times New Roman" w:hAnsi="Times New Roman" w:cs="Times New Roman"/>
      <w:sz w:val="22"/>
      <w:szCs w:val="22"/>
    </w:rPr>
  </w:style>
  <w:style w:type="character" w:customStyle="1" w:styleId="FontStyle27">
    <w:name w:val="Font Style27"/>
    <w:rsid w:val="006B1106"/>
    <w:rPr>
      <w:rFonts w:ascii="Times New Roman" w:hAnsi="Times New Roman" w:cs="Times New Roman"/>
      <w:b/>
      <w:bCs/>
      <w:i/>
      <w:iCs/>
      <w:sz w:val="22"/>
      <w:szCs w:val="22"/>
    </w:rPr>
  </w:style>
  <w:style w:type="character" w:customStyle="1" w:styleId="2100">
    <w:name w:val="Основной текст (2) + 10"/>
    <w:aliases w:val="5 pt14,Не полужирный11,Интервал 0 pt Exact,Основной текст + 26,Полужирный11,Курсив11,Интервал -2 pt4,Основной текст + 13 pt1,Полужирный5"/>
    <w:rsid w:val="006B1106"/>
    <w:rPr>
      <w:rFonts w:ascii="Times New Roman" w:hAnsi="Times New Roman"/>
      <w:b/>
      <w:bCs/>
      <w:color w:val="000000"/>
      <w:spacing w:val="3"/>
      <w:w w:val="100"/>
      <w:position w:val="0"/>
      <w:sz w:val="21"/>
      <w:szCs w:val="21"/>
      <w:u w:val="none"/>
      <w:effect w:val="none"/>
      <w:shd w:val="clear" w:color="auto" w:fill="FFFFFF"/>
      <w:lang w:val="ru-RU" w:bidi="ar-SA"/>
    </w:rPr>
  </w:style>
  <w:style w:type="character" w:customStyle="1" w:styleId="213pt2">
    <w:name w:val="Основной текст (2) + 13 pt2"/>
    <w:aliases w:val="Не полужирный6,Курсив6,Основной текст + 19 pt2,Полужирный4,Интервал 0 pt3"/>
    <w:rsid w:val="006B1106"/>
    <w:rPr>
      <w:rFonts w:ascii="Times New Roman" w:hAnsi="Times New Roman"/>
      <w:b/>
      <w:bCs/>
      <w:i/>
      <w:iCs/>
      <w:color w:val="000000"/>
      <w:spacing w:val="0"/>
      <w:w w:val="100"/>
      <w:position w:val="0"/>
      <w:sz w:val="26"/>
      <w:szCs w:val="26"/>
      <w:u w:val="none"/>
      <w:effect w:val="none"/>
      <w:shd w:val="clear" w:color="auto" w:fill="FFFFFF"/>
      <w:lang w:val="ru-RU" w:bidi="ar-SA"/>
    </w:rPr>
  </w:style>
  <w:style w:type="character" w:customStyle="1" w:styleId="213pt1">
    <w:name w:val="Основной текст (2) + 13 pt1"/>
    <w:aliases w:val="Не полужирный5,Курсив5,Основной текст + 19 pt1,Полужирный3"/>
    <w:rsid w:val="006B1106"/>
    <w:rPr>
      <w:rFonts w:ascii="Times New Roman" w:hAnsi="Times New Roman"/>
      <w:b/>
      <w:bCs/>
      <w:i/>
      <w:iCs/>
      <w:color w:val="000000"/>
      <w:spacing w:val="0"/>
      <w:w w:val="100"/>
      <w:position w:val="0"/>
      <w:sz w:val="26"/>
      <w:szCs w:val="26"/>
      <w:u w:val="none"/>
      <w:effect w:val="none"/>
      <w:shd w:val="clear" w:color="auto" w:fill="FFFFFF"/>
      <w:lang w:val="ru-RU" w:bidi="ar-SA"/>
    </w:rPr>
  </w:style>
  <w:style w:type="character" w:customStyle="1" w:styleId="2114">
    <w:name w:val="Основной текст (2) + 114"/>
    <w:aliases w:val="5 pt13,Не полужирный9,Основной текст + 11"/>
    <w:rsid w:val="006B1106"/>
    <w:rPr>
      <w:rFonts w:ascii="Times New Roman" w:hAnsi="Times New Roman"/>
      <w:b/>
      <w:bCs/>
      <w:color w:val="000000"/>
      <w:spacing w:val="0"/>
      <w:w w:val="100"/>
      <w:position w:val="0"/>
      <w:sz w:val="23"/>
      <w:szCs w:val="23"/>
      <w:u w:val="none"/>
      <w:effect w:val="none"/>
      <w:shd w:val="clear" w:color="auto" w:fill="FFFFFF"/>
      <w:lang w:bidi="ar-SA"/>
    </w:rPr>
  </w:style>
  <w:style w:type="character" w:customStyle="1" w:styleId="2123">
    <w:name w:val="Основной текст (2) + 123"/>
    <w:aliases w:val="5 pt9,Курсив3,Интервал 2 pt1,Основной текст + 119"/>
    <w:rsid w:val="006B1106"/>
    <w:rPr>
      <w:rFonts w:ascii="Times New Roman" w:hAnsi="Times New Roman"/>
      <w:b/>
      <w:bCs/>
      <w:i/>
      <w:iCs/>
      <w:color w:val="000000"/>
      <w:spacing w:val="40"/>
      <w:w w:val="100"/>
      <w:position w:val="0"/>
      <w:sz w:val="25"/>
      <w:szCs w:val="25"/>
      <w:u w:val="none"/>
      <w:effect w:val="none"/>
      <w:shd w:val="clear" w:color="auto" w:fill="FFFFFF"/>
      <w:lang w:val="ru-RU" w:bidi="ar-SA"/>
    </w:rPr>
  </w:style>
  <w:style w:type="character" w:customStyle="1" w:styleId="60pt">
    <w:name w:val="Основной текст (6) + Интервал 0 pt"/>
    <w:rsid w:val="006B1106"/>
    <w:rPr>
      <w:color w:val="000000"/>
      <w:spacing w:val="0"/>
      <w:w w:val="100"/>
      <w:position w:val="0"/>
      <w:sz w:val="11"/>
      <w:szCs w:val="11"/>
      <w:shd w:val="clear" w:color="auto" w:fill="FFFFFF"/>
      <w:lang w:val="ru-RU" w:bidi="ar-SA"/>
    </w:rPr>
  </w:style>
  <w:style w:type="character" w:customStyle="1" w:styleId="6MSGothic">
    <w:name w:val="Основной текст (6) + MS Gothic"/>
    <w:aliases w:val="8,5 pt8,Интервал 0 pt,Основной текст + 118"/>
    <w:rsid w:val="006B1106"/>
    <w:rPr>
      <w:rFonts w:ascii="MS Gothic" w:eastAsia="MS Gothic" w:hAnsi="MS Gothic" w:cs="MS Gothic"/>
      <w:color w:val="000000"/>
      <w:spacing w:val="0"/>
      <w:w w:val="100"/>
      <w:position w:val="0"/>
      <w:sz w:val="17"/>
      <w:szCs w:val="17"/>
      <w:shd w:val="clear" w:color="auto" w:fill="FFFFFF"/>
      <w:lang w:val="ru-RU" w:bidi="ar-SA"/>
    </w:rPr>
  </w:style>
  <w:style w:type="character" w:customStyle="1" w:styleId="6FranklinGothicHeavy">
    <w:name w:val="Основной текст (6) + Franklin Gothic Heavy"/>
    <w:aliases w:val="4 pt,Интервал 0 pt5"/>
    <w:rsid w:val="006B1106"/>
    <w:rPr>
      <w:rFonts w:ascii="Franklin Gothic Heavy" w:hAnsi="Franklin Gothic Heavy" w:cs="Franklin Gothic Heavy"/>
      <w:color w:val="000000"/>
      <w:spacing w:val="0"/>
      <w:w w:val="100"/>
      <w:position w:val="0"/>
      <w:sz w:val="8"/>
      <w:szCs w:val="8"/>
      <w:shd w:val="clear" w:color="auto" w:fill="FFFFFF"/>
      <w:lang w:bidi="ar-SA"/>
    </w:rPr>
  </w:style>
  <w:style w:type="character" w:customStyle="1" w:styleId="69">
    <w:name w:val="Основной текст (6) + 9"/>
    <w:aliases w:val="5 pt7,Интервал 0 pt4"/>
    <w:rsid w:val="006B1106"/>
    <w:rPr>
      <w:color w:val="000000"/>
      <w:spacing w:val="0"/>
      <w:w w:val="100"/>
      <w:position w:val="0"/>
      <w:sz w:val="19"/>
      <w:szCs w:val="19"/>
      <w:shd w:val="clear" w:color="auto" w:fill="FFFFFF"/>
      <w:lang w:bidi="ar-SA"/>
    </w:rPr>
  </w:style>
  <w:style w:type="character" w:customStyle="1" w:styleId="2111">
    <w:name w:val="Основной текст (2) + 111"/>
    <w:aliases w:val="5 pt4,Не полужирный2,Интервал -1 pt,Основной текст + 114,Интервал 50 pt1"/>
    <w:rsid w:val="006B1106"/>
    <w:rPr>
      <w:rFonts w:ascii="Times New Roman" w:hAnsi="Times New Roman"/>
      <w:b/>
      <w:bCs/>
      <w:color w:val="000000"/>
      <w:spacing w:val="-20"/>
      <w:w w:val="100"/>
      <w:position w:val="0"/>
      <w:sz w:val="23"/>
      <w:szCs w:val="23"/>
      <w:u w:val="none"/>
      <w:effect w:val="none"/>
      <w:shd w:val="clear" w:color="auto" w:fill="FFFFFF"/>
      <w:lang w:val="en-US" w:bidi="ar-SA"/>
    </w:rPr>
  </w:style>
  <w:style w:type="character" w:customStyle="1" w:styleId="2122">
    <w:name w:val="Основной текст (2) + 122"/>
    <w:aliases w:val="5 pt3,Курсив2,Интервал 0 pt2,Основной текст + 113"/>
    <w:rsid w:val="006B1106"/>
    <w:rPr>
      <w:rFonts w:ascii="Times New Roman" w:hAnsi="Times New Roman"/>
      <w:b/>
      <w:bCs/>
      <w:i/>
      <w:iCs/>
      <w:color w:val="000000"/>
      <w:spacing w:val="10"/>
      <w:w w:val="100"/>
      <w:position w:val="0"/>
      <w:sz w:val="25"/>
      <w:szCs w:val="25"/>
      <w:u w:val="none"/>
      <w:effect w:val="none"/>
      <w:shd w:val="clear" w:color="auto" w:fill="FFFFFF"/>
      <w:lang w:val="ru-RU" w:bidi="ar-SA"/>
    </w:rPr>
  </w:style>
  <w:style w:type="character" w:customStyle="1" w:styleId="2121">
    <w:name w:val="Основной текст (2) + 121"/>
    <w:aliases w:val="5 pt2,Курсив1,Интервал 0 pt1"/>
    <w:rsid w:val="006B1106"/>
    <w:rPr>
      <w:rFonts w:ascii="Times New Roman" w:hAnsi="Times New Roman"/>
      <w:b/>
      <w:bCs/>
      <w:i/>
      <w:iCs/>
      <w:color w:val="000000"/>
      <w:spacing w:val="10"/>
      <w:w w:val="100"/>
      <w:position w:val="0"/>
      <w:sz w:val="25"/>
      <w:szCs w:val="25"/>
      <w:u w:val="single"/>
      <w:shd w:val="clear" w:color="auto" w:fill="FFFFFF"/>
      <w:lang w:val="ru-RU" w:bidi="ar-SA"/>
    </w:rPr>
  </w:style>
  <w:style w:type="character" w:customStyle="1" w:styleId="1111">
    <w:name w:val="Основной текст (11) + 11"/>
    <w:aliases w:val="5 pt1,Не полужирный1,Основной текст + 111,Основной текст + 161"/>
    <w:rsid w:val="006B1106"/>
    <w:rPr>
      <w:b/>
      <w:bCs/>
      <w:color w:val="000000"/>
      <w:spacing w:val="0"/>
      <w:w w:val="100"/>
      <w:position w:val="0"/>
      <w:sz w:val="23"/>
      <w:szCs w:val="23"/>
      <w:shd w:val="clear" w:color="auto" w:fill="FFFFFF"/>
      <w:lang w:val="ru-RU" w:bidi="ar-SA"/>
    </w:rPr>
  </w:style>
  <w:style w:type="character" w:customStyle="1" w:styleId="212pt">
    <w:name w:val="Основной текст (2) + 12 pt"/>
    <w:rsid w:val="006B1106"/>
    <w:rPr>
      <w:rFonts w:ascii="Times New Roman" w:hAnsi="Times New Roman"/>
      <w:color w:val="000000"/>
      <w:spacing w:val="0"/>
      <w:w w:val="100"/>
      <w:position w:val="0"/>
      <w:sz w:val="24"/>
      <w:szCs w:val="24"/>
      <w:u w:val="none"/>
      <w:effect w:val="none"/>
      <w:shd w:val="clear" w:color="auto" w:fill="FFFFFF"/>
      <w:lang w:val="ru-RU" w:bidi="ar-SA"/>
    </w:rPr>
  </w:style>
  <w:style w:type="character" w:customStyle="1" w:styleId="212pt2">
    <w:name w:val="Основной текст (2) + 12 pt2"/>
    <w:rsid w:val="006B1106"/>
    <w:rPr>
      <w:rFonts w:ascii="Times New Roman" w:hAnsi="Times New Roman"/>
      <w:color w:val="000000"/>
      <w:spacing w:val="0"/>
      <w:w w:val="100"/>
      <w:position w:val="0"/>
      <w:sz w:val="24"/>
      <w:szCs w:val="24"/>
      <w:u w:val="single"/>
      <w:shd w:val="clear" w:color="auto" w:fill="FFFFFF"/>
      <w:lang w:val="en-US" w:bidi="ar-SA"/>
    </w:rPr>
  </w:style>
  <w:style w:type="character" w:customStyle="1" w:styleId="212pt1">
    <w:name w:val="Основной текст (2) + 12 pt1"/>
    <w:rsid w:val="006B1106"/>
    <w:rPr>
      <w:rFonts w:ascii="Times New Roman" w:hAnsi="Times New Roman"/>
      <w:color w:val="000000"/>
      <w:spacing w:val="0"/>
      <w:w w:val="100"/>
      <w:position w:val="0"/>
      <w:sz w:val="24"/>
      <w:szCs w:val="24"/>
      <w:u w:val="none"/>
      <w:effect w:val="none"/>
      <w:shd w:val="clear" w:color="auto" w:fill="FFFFFF"/>
      <w:lang w:val="ru-RU" w:bidi="ar-SA"/>
    </w:rPr>
  </w:style>
  <w:style w:type="character" w:customStyle="1" w:styleId="17">
    <w:name w:val="Основной текст1"/>
    <w:rsid w:val="006B1106"/>
    <w:rPr>
      <w:b/>
      <w:bCs/>
      <w:color w:val="000000"/>
      <w:spacing w:val="0"/>
      <w:w w:val="100"/>
      <w:position w:val="0"/>
      <w:sz w:val="22"/>
      <w:szCs w:val="22"/>
      <w:shd w:val="clear" w:color="auto" w:fill="FFFFFF"/>
      <w:lang w:val="ru-RU" w:bidi="ar-SA"/>
    </w:rPr>
  </w:style>
  <w:style w:type="character" w:customStyle="1" w:styleId="FontStyle15">
    <w:name w:val="Font Style15"/>
    <w:rsid w:val="006B1106"/>
    <w:rPr>
      <w:rFonts w:ascii="Times New Roman" w:hAnsi="Times New Roman" w:cs="Times New Roman"/>
      <w:sz w:val="22"/>
      <w:szCs w:val="22"/>
    </w:rPr>
  </w:style>
  <w:style w:type="character" w:customStyle="1" w:styleId="11pt">
    <w:name w:val="Основной текст + 11 pt"/>
    <w:rsid w:val="006B1106"/>
    <w:rPr>
      <w:color w:val="000000"/>
      <w:spacing w:val="0"/>
      <w:w w:val="100"/>
      <w:position w:val="0"/>
      <w:sz w:val="22"/>
      <w:szCs w:val="22"/>
      <w:shd w:val="clear" w:color="auto" w:fill="FFFFFF"/>
      <w:lang w:val="ru-RU" w:bidi="ar-SA"/>
    </w:rPr>
  </w:style>
  <w:style w:type="character" w:customStyle="1" w:styleId="11pt3">
    <w:name w:val="Основной текст + 11 pt3"/>
    <w:rsid w:val="006B1106"/>
    <w:rPr>
      <w:strike/>
      <w:color w:val="000000"/>
      <w:spacing w:val="0"/>
      <w:w w:val="100"/>
      <w:position w:val="0"/>
      <w:sz w:val="22"/>
      <w:szCs w:val="22"/>
      <w:shd w:val="clear" w:color="auto" w:fill="FFFFFF"/>
      <w:lang w:val="ru-RU" w:bidi="ar-SA"/>
    </w:rPr>
  </w:style>
  <w:style w:type="character" w:customStyle="1" w:styleId="FontStyle33">
    <w:name w:val="Font Style33"/>
    <w:rsid w:val="006B1106"/>
    <w:rPr>
      <w:rFonts w:ascii="Corbel" w:hAnsi="Corbel" w:cs="Corbel"/>
      <w:i/>
      <w:iCs/>
      <w:spacing w:val="-10"/>
      <w:sz w:val="28"/>
      <w:szCs w:val="28"/>
    </w:rPr>
  </w:style>
  <w:style w:type="character" w:customStyle="1" w:styleId="FontStyle18">
    <w:name w:val="Font Style18"/>
    <w:rsid w:val="006B1106"/>
    <w:rPr>
      <w:rFonts w:ascii="Times New Roman" w:hAnsi="Times New Roman" w:cs="Times New Roman"/>
      <w:sz w:val="22"/>
      <w:szCs w:val="22"/>
    </w:rPr>
  </w:style>
  <w:style w:type="character" w:customStyle="1" w:styleId="apple-converted-space">
    <w:name w:val="apple-converted-space"/>
    <w:rsid w:val="006B1106"/>
    <w:rPr>
      <w:rFonts w:cs="Times New Roman"/>
    </w:rPr>
  </w:style>
  <w:style w:type="character" w:customStyle="1" w:styleId="FontStyle29">
    <w:name w:val="Font Style29"/>
    <w:rsid w:val="006B1106"/>
    <w:rPr>
      <w:rFonts w:ascii="Times New Roman" w:hAnsi="Times New Roman" w:cs="Times New Roman"/>
      <w:spacing w:val="-20"/>
      <w:sz w:val="16"/>
      <w:szCs w:val="16"/>
    </w:rPr>
  </w:style>
  <w:style w:type="character" w:customStyle="1" w:styleId="FontStyle31">
    <w:name w:val="Font Style31"/>
    <w:rsid w:val="006B1106"/>
    <w:rPr>
      <w:rFonts w:ascii="Times New Roman" w:hAnsi="Times New Roman" w:cs="Times New Roman"/>
      <w:b/>
      <w:bCs/>
      <w:sz w:val="22"/>
      <w:szCs w:val="22"/>
    </w:rPr>
  </w:style>
  <w:style w:type="character" w:customStyle="1" w:styleId="FontStyle37">
    <w:name w:val="Font Style37"/>
    <w:rsid w:val="006B1106"/>
    <w:rPr>
      <w:rFonts w:ascii="Times New Roman" w:hAnsi="Times New Roman" w:cs="Times New Roman"/>
      <w:sz w:val="22"/>
      <w:szCs w:val="22"/>
    </w:rPr>
  </w:style>
  <w:style w:type="character" w:customStyle="1" w:styleId="FontStyle36">
    <w:name w:val="Font Style36"/>
    <w:rsid w:val="006B1106"/>
    <w:rPr>
      <w:rFonts w:ascii="Times New Roman" w:hAnsi="Times New Roman" w:cs="Times New Roman"/>
      <w:smallCaps/>
      <w:spacing w:val="30"/>
      <w:sz w:val="14"/>
      <w:szCs w:val="14"/>
    </w:rPr>
  </w:style>
  <w:style w:type="character" w:customStyle="1" w:styleId="FontStyle42">
    <w:name w:val="Font Style42"/>
    <w:rsid w:val="006B1106"/>
    <w:rPr>
      <w:rFonts w:ascii="Times New Roman" w:hAnsi="Times New Roman" w:cs="Times New Roman"/>
      <w:b/>
      <w:bCs/>
      <w:sz w:val="22"/>
      <w:szCs w:val="22"/>
    </w:rPr>
  </w:style>
  <w:style w:type="character" w:customStyle="1" w:styleId="FontStyle32">
    <w:name w:val="Font Style32"/>
    <w:rsid w:val="006B1106"/>
    <w:rPr>
      <w:rFonts w:ascii="Candara" w:hAnsi="Candara" w:cs="Candara"/>
      <w:smallCaps/>
      <w:spacing w:val="20"/>
      <w:sz w:val="20"/>
      <w:szCs w:val="20"/>
    </w:rPr>
  </w:style>
  <w:style w:type="character" w:customStyle="1" w:styleId="FontStyle47">
    <w:name w:val="Font Style47"/>
    <w:rsid w:val="006B1106"/>
    <w:rPr>
      <w:rFonts w:ascii="Times New Roman" w:hAnsi="Times New Roman" w:cs="Times New Roman"/>
      <w:sz w:val="22"/>
      <w:szCs w:val="22"/>
    </w:rPr>
  </w:style>
  <w:style w:type="character" w:customStyle="1" w:styleId="FontStyle49">
    <w:name w:val="Font Style49"/>
    <w:rsid w:val="006B1106"/>
    <w:rPr>
      <w:rFonts w:ascii="Times New Roman" w:hAnsi="Times New Roman" w:cs="Times New Roman"/>
      <w:b/>
      <w:bCs/>
      <w:sz w:val="22"/>
      <w:szCs w:val="22"/>
    </w:rPr>
  </w:style>
  <w:style w:type="character" w:customStyle="1" w:styleId="FontStyle68">
    <w:name w:val="Font Style68"/>
    <w:rsid w:val="006B1106"/>
    <w:rPr>
      <w:rFonts w:ascii="Times New Roman" w:hAnsi="Times New Roman" w:cs="Times New Roman"/>
      <w:sz w:val="22"/>
      <w:szCs w:val="22"/>
    </w:rPr>
  </w:style>
  <w:style w:type="character" w:customStyle="1" w:styleId="FontStyle51">
    <w:name w:val="Font Style51"/>
    <w:rsid w:val="006B1106"/>
    <w:rPr>
      <w:rFonts w:ascii="Times New Roman" w:hAnsi="Times New Roman" w:cs="Times New Roman"/>
      <w:b/>
      <w:bCs/>
      <w:sz w:val="22"/>
      <w:szCs w:val="22"/>
    </w:rPr>
  </w:style>
  <w:style w:type="character" w:customStyle="1" w:styleId="FontStyle52">
    <w:name w:val="Font Style52"/>
    <w:rsid w:val="006B1106"/>
    <w:rPr>
      <w:rFonts w:ascii="Times New Roman" w:hAnsi="Times New Roman" w:cs="Times New Roman"/>
      <w:b/>
      <w:bCs/>
      <w:i/>
      <w:iCs/>
      <w:sz w:val="18"/>
      <w:szCs w:val="18"/>
    </w:rPr>
  </w:style>
  <w:style w:type="character" w:customStyle="1" w:styleId="FontStyle53">
    <w:name w:val="Font Style53"/>
    <w:rsid w:val="006B1106"/>
    <w:rPr>
      <w:rFonts w:ascii="Times New Roman" w:hAnsi="Times New Roman" w:cs="Times New Roman"/>
      <w:i/>
      <w:iCs/>
      <w:spacing w:val="-30"/>
      <w:sz w:val="26"/>
      <w:szCs w:val="26"/>
    </w:rPr>
  </w:style>
  <w:style w:type="character" w:customStyle="1" w:styleId="FontStyle59">
    <w:name w:val="Font Style59"/>
    <w:rsid w:val="006B1106"/>
    <w:rPr>
      <w:rFonts w:ascii="Times New Roman" w:hAnsi="Times New Roman" w:cs="Times New Roman"/>
      <w:b/>
      <w:bCs/>
      <w:i/>
      <w:iCs/>
      <w:spacing w:val="-20"/>
      <w:sz w:val="22"/>
      <w:szCs w:val="22"/>
    </w:rPr>
  </w:style>
  <w:style w:type="character" w:customStyle="1" w:styleId="FontStyle54">
    <w:name w:val="Font Style54"/>
    <w:rsid w:val="006B1106"/>
    <w:rPr>
      <w:rFonts w:ascii="Times New Roman" w:hAnsi="Times New Roman" w:cs="Times New Roman"/>
      <w:i/>
      <w:iCs/>
      <w:sz w:val="22"/>
      <w:szCs w:val="22"/>
    </w:rPr>
  </w:style>
  <w:style w:type="character" w:customStyle="1" w:styleId="FontStyle55">
    <w:name w:val="Font Style55"/>
    <w:rsid w:val="006B1106"/>
    <w:rPr>
      <w:rFonts w:ascii="Times New Roman" w:hAnsi="Times New Roman" w:cs="Times New Roman"/>
      <w:i/>
      <w:iCs/>
      <w:sz w:val="20"/>
      <w:szCs w:val="20"/>
    </w:rPr>
  </w:style>
  <w:style w:type="character" w:customStyle="1" w:styleId="FontStyle56">
    <w:name w:val="Font Style56"/>
    <w:rsid w:val="006B1106"/>
    <w:rPr>
      <w:rFonts w:ascii="Times New Roman" w:hAnsi="Times New Roman" w:cs="Times New Roman"/>
      <w:i/>
      <w:iCs/>
      <w:sz w:val="26"/>
      <w:szCs w:val="26"/>
    </w:rPr>
  </w:style>
  <w:style w:type="character" w:customStyle="1" w:styleId="FontStyle62">
    <w:name w:val="Font Style62"/>
    <w:rsid w:val="006B1106"/>
    <w:rPr>
      <w:rFonts w:ascii="Times New Roman" w:hAnsi="Times New Roman" w:cs="Times New Roman"/>
      <w:sz w:val="24"/>
      <w:szCs w:val="24"/>
    </w:rPr>
  </w:style>
  <w:style w:type="character" w:customStyle="1" w:styleId="FontStyle67">
    <w:name w:val="Font Style67"/>
    <w:rsid w:val="006B1106"/>
    <w:rPr>
      <w:rFonts w:ascii="Times New Roman" w:hAnsi="Times New Roman" w:cs="Times New Roman"/>
      <w:b/>
      <w:bCs/>
      <w:sz w:val="18"/>
      <w:szCs w:val="18"/>
    </w:rPr>
  </w:style>
  <w:style w:type="character" w:customStyle="1" w:styleId="FontStyle71">
    <w:name w:val="Font Style71"/>
    <w:rsid w:val="006B1106"/>
    <w:rPr>
      <w:rFonts w:ascii="Times New Roman" w:hAnsi="Times New Roman" w:cs="Times New Roman"/>
      <w:smallCaps/>
      <w:sz w:val="26"/>
      <w:szCs w:val="26"/>
    </w:rPr>
  </w:style>
  <w:style w:type="character" w:customStyle="1" w:styleId="10pt">
    <w:name w:val="Основной текст + 10 pt"/>
    <w:rsid w:val="006B1106"/>
    <w:rPr>
      <w:color w:val="000000"/>
      <w:spacing w:val="3"/>
      <w:w w:val="100"/>
      <w:position w:val="0"/>
      <w:sz w:val="20"/>
      <w:szCs w:val="20"/>
      <w:shd w:val="clear" w:color="auto" w:fill="FFFFFF"/>
      <w:lang w:val="ru-RU" w:bidi="ar-SA"/>
    </w:rPr>
  </w:style>
  <w:style w:type="character" w:customStyle="1" w:styleId="0pt">
    <w:name w:val="Основной текст + Интервал 0 pt"/>
    <w:rsid w:val="006B1106"/>
    <w:rPr>
      <w:color w:val="000000"/>
      <w:spacing w:val="2"/>
      <w:w w:val="100"/>
      <w:position w:val="0"/>
      <w:sz w:val="21"/>
      <w:szCs w:val="21"/>
      <w:shd w:val="clear" w:color="auto" w:fill="FFFFFF"/>
      <w:lang w:val="ru-RU" w:bidi="ar-SA"/>
    </w:rPr>
  </w:style>
  <w:style w:type="character" w:customStyle="1" w:styleId="CenturySchoolbook">
    <w:name w:val="Основной текст + Century Schoolbook"/>
    <w:aliases w:val="9,5 pt11,Интервал 0 pt15,Основной текст + 1111"/>
    <w:rsid w:val="006B1106"/>
    <w:rPr>
      <w:rFonts w:ascii="Century Schoolbook" w:hAnsi="Century Schoolbook" w:cs="Century Schoolbook"/>
      <w:color w:val="000000"/>
      <w:spacing w:val="2"/>
      <w:w w:val="100"/>
      <w:position w:val="0"/>
      <w:sz w:val="19"/>
      <w:szCs w:val="19"/>
      <w:shd w:val="clear" w:color="auto" w:fill="FFFFFF"/>
      <w:lang w:val="ru-RU" w:bidi="ar-SA"/>
    </w:rPr>
  </w:style>
  <w:style w:type="character" w:customStyle="1" w:styleId="0pt1">
    <w:name w:val="Основной текст + Интервал 0 pt1"/>
    <w:rsid w:val="006B1106"/>
    <w:rPr>
      <w:color w:val="000000"/>
      <w:spacing w:val="1"/>
      <w:w w:val="100"/>
      <w:position w:val="0"/>
      <w:sz w:val="21"/>
      <w:szCs w:val="21"/>
      <w:shd w:val="clear" w:color="auto" w:fill="FFFFFF"/>
      <w:lang w:val="ru-RU" w:bidi="ar-SA"/>
    </w:rPr>
  </w:style>
  <w:style w:type="character" w:customStyle="1" w:styleId="1112">
    <w:name w:val="Основной текст + 1112"/>
    <w:aliases w:val="5 pt12,Полужирный2"/>
    <w:rsid w:val="006B1106"/>
    <w:rPr>
      <w:b/>
      <w:bCs/>
      <w:color w:val="000000"/>
      <w:spacing w:val="0"/>
      <w:w w:val="100"/>
      <w:position w:val="0"/>
      <w:sz w:val="23"/>
      <w:szCs w:val="23"/>
      <w:shd w:val="clear" w:color="auto" w:fill="FFFFFF"/>
      <w:lang w:val="ru-RU" w:bidi="ar-SA"/>
    </w:rPr>
  </w:style>
  <w:style w:type="character" w:customStyle="1" w:styleId="1110">
    <w:name w:val="Основной текст + 1110"/>
    <w:aliases w:val="5 pt10,Полужирный1"/>
    <w:rsid w:val="006B1106"/>
    <w:rPr>
      <w:b/>
      <w:bCs/>
      <w:color w:val="000000"/>
      <w:spacing w:val="0"/>
      <w:w w:val="100"/>
      <w:position w:val="0"/>
      <w:sz w:val="23"/>
      <w:szCs w:val="23"/>
      <w:shd w:val="clear" w:color="auto" w:fill="FFFFFF"/>
      <w:lang w:val="ru-RU" w:bidi="ar-SA"/>
    </w:rPr>
  </w:style>
  <w:style w:type="character" w:customStyle="1" w:styleId="116">
    <w:name w:val="Основной текст + 116"/>
    <w:aliases w:val="5 pt6"/>
    <w:rsid w:val="006B1106"/>
    <w:rPr>
      <w:color w:val="000000"/>
      <w:spacing w:val="0"/>
      <w:w w:val="100"/>
      <w:position w:val="0"/>
      <w:sz w:val="23"/>
      <w:szCs w:val="23"/>
      <w:shd w:val="clear" w:color="auto" w:fill="FFFFFF"/>
      <w:lang w:val="ru-RU" w:bidi="ar-SA"/>
    </w:rPr>
  </w:style>
  <w:style w:type="character" w:customStyle="1" w:styleId="115">
    <w:name w:val="Основной текст + 115"/>
    <w:aliases w:val="5 pt5,Интервал 50 pt"/>
    <w:rsid w:val="006B1106"/>
    <w:rPr>
      <w:color w:val="000000"/>
      <w:spacing w:val="1000"/>
      <w:w w:val="100"/>
      <w:position w:val="0"/>
      <w:sz w:val="23"/>
      <w:szCs w:val="23"/>
      <w:shd w:val="clear" w:color="auto" w:fill="FFFFFF"/>
      <w:lang w:val="ru-RU" w:bidi="ar-SA"/>
    </w:rPr>
  </w:style>
  <w:style w:type="character" w:customStyle="1" w:styleId="afa">
    <w:name w:val="Основной текст + Малые прописные"/>
    <w:rsid w:val="006B1106"/>
    <w:rPr>
      <w:rFonts w:ascii="Times New Roman" w:hAnsi="Times New Roman"/>
      <w:smallCaps/>
      <w:color w:val="000000"/>
      <w:spacing w:val="0"/>
      <w:w w:val="100"/>
      <w:position w:val="0"/>
      <w:sz w:val="22"/>
      <w:szCs w:val="22"/>
      <w:u w:val="none"/>
      <w:effect w:val="none"/>
      <w:shd w:val="clear" w:color="auto" w:fill="FFFFFF"/>
      <w:lang w:val="ru-RU" w:bidi="ar-SA"/>
    </w:rPr>
  </w:style>
  <w:style w:type="character" w:customStyle="1" w:styleId="43">
    <w:name w:val="Основной текст4"/>
    <w:rsid w:val="006B1106"/>
    <w:rPr>
      <w:rFonts w:ascii="Times New Roman" w:hAnsi="Times New Roman"/>
      <w:strike/>
      <w:color w:val="000000"/>
      <w:spacing w:val="0"/>
      <w:w w:val="100"/>
      <w:position w:val="0"/>
      <w:sz w:val="22"/>
      <w:szCs w:val="22"/>
      <w:shd w:val="clear" w:color="auto" w:fill="FFFFFF"/>
      <w:lang w:val="ru-RU" w:bidi="ar-SA"/>
    </w:rPr>
  </w:style>
  <w:style w:type="character" w:customStyle="1" w:styleId="FontStyle38">
    <w:name w:val="Font Style38"/>
    <w:rsid w:val="006B1106"/>
    <w:rPr>
      <w:rFonts w:ascii="Times New Roman" w:hAnsi="Times New Roman" w:cs="Times New Roman"/>
      <w:sz w:val="22"/>
      <w:szCs w:val="22"/>
    </w:rPr>
  </w:style>
  <w:style w:type="character" w:customStyle="1" w:styleId="FontStyle40">
    <w:name w:val="Font Style40"/>
    <w:rsid w:val="006B1106"/>
    <w:rPr>
      <w:rFonts w:ascii="Lucida Sans Unicode" w:hAnsi="Lucida Sans Unicode" w:cs="Lucida Sans Unicode"/>
      <w:sz w:val="32"/>
      <w:szCs w:val="32"/>
    </w:rPr>
  </w:style>
  <w:style w:type="character" w:customStyle="1" w:styleId="FontStyle41">
    <w:name w:val="Font Style41"/>
    <w:rsid w:val="006B1106"/>
    <w:rPr>
      <w:rFonts w:ascii="Times New Roman" w:hAnsi="Times New Roman" w:cs="Times New Roman"/>
      <w:b/>
      <w:bCs/>
      <w:spacing w:val="-10"/>
      <w:sz w:val="22"/>
      <w:szCs w:val="22"/>
    </w:rPr>
  </w:style>
  <w:style w:type="character" w:customStyle="1" w:styleId="211pt">
    <w:name w:val="Основной текст (2) + 11 pt"/>
    <w:rsid w:val="006B1106"/>
    <w:rPr>
      <w:rFonts w:ascii="Times New Roman" w:hAnsi="Times New Roman"/>
      <w:sz w:val="22"/>
      <w:szCs w:val="22"/>
      <w:u w:val="none"/>
      <w:effect w:val="none"/>
      <w:shd w:val="clear" w:color="auto" w:fill="FFFFFF"/>
      <w:lang w:bidi="ar-SA"/>
    </w:rPr>
  </w:style>
  <w:style w:type="character" w:customStyle="1" w:styleId="FontStyle46">
    <w:name w:val="Font Style46"/>
    <w:rsid w:val="006B1106"/>
    <w:rPr>
      <w:rFonts w:ascii="Times New Roman" w:hAnsi="Times New Roman" w:cs="Times New Roman"/>
      <w:sz w:val="22"/>
      <w:szCs w:val="22"/>
    </w:rPr>
  </w:style>
  <w:style w:type="character" w:customStyle="1" w:styleId="34">
    <w:name w:val="Основной текст + Курсив3"/>
    <w:aliases w:val="Масштаб 70%3"/>
    <w:rsid w:val="006B1106"/>
    <w:rPr>
      <w:i/>
      <w:iCs/>
      <w:w w:val="70"/>
      <w:sz w:val="23"/>
      <w:szCs w:val="23"/>
      <w:shd w:val="clear" w:color="auto" w:fill="FFFFFF"/>
      <w:lang w:bidi="ar-SA"/>
    </w:rPr>
  </w:style>
  <w:style w:type="character" w:customStyle="1" w:styleId="afb">
    <w:name w:val="Подпись к картинке_"/>
    <w:rsid w:val="006B1106"/>
    <w:rPr>
      <w:rFonts w:ascii="Times New Roman" w:hAnsi="Times New Roman" w:cs="Times New Roman"/>
      <w:b/>
      <w:bCs/>
      <w:sz w:val="18"/>
      <w:szCs w:val="18"/>
      <w:u w:val="none"/>
      <w:effect w:val="none"/>
    </w:rPr>
  </w:style>
  <w:style w:type="character" w:customStyle="1" w:styleId="61">
    <w:name w:val="Основной текст (6) + Не полужирный"/>
    <w:rsid w:val="006B1106"/>
    <w:rPr>
      <w:rFonts w:ascii="Times New Roman" w:hAnsi="Times New Roman"/>
      <w:spacing w:val="10"/>
      <w:sz w:val="23"/>
      <w:szCs w:val="23"/>
      <w:u w:val="none"/>
      <w:effect w:val="none"/>
      <w:shd w:val="clear" w:color="auto" w:fill="FFFFFF"/>
      <w:lang w:bidi="ar-SA"/>
    </w:rPr>
  </w:style>
  <w:style w:type="character" w:customStyle="1" w:styleId="Georgia">
    <w:name w:val="Основной текст + Georgia"/>
    <w:aliases w:val="10 pt"/>
    <w:rsid w:val="006B1106"/>
    <w:rPr>
      <w:rFonts w:ascii="Georgia" w:hAnsi="Georgia" w:cs="Georgia"/>
      <w:sz w:val="20"/>
      <w:szCs w:val="20"/>
      <w:shd w:val="clear" w:color="auto" w:fill="FFFFFF"/>
      <w:lang w:bidi="ar-SA"/>
    </w:rPr>
  </w:style>
  <w:style w:type="character" w:customStyle="1" w:styleId="18">
    <w:name w:val="Основной текст + Полужирный1"/>
    <w:rsid w:val="006B1106"/>
    <w:rPr>
      <w:b/>
      <w:bCs/>
      <w:sz w:val="22"/>
      <w:szCs w:val="22"/>
      <w:shd w:val="clear" w:color="auto" w:fill="FFFFFF"/>
      <w:lang w:bidi="ar-SA"/>
    </w:rPr>
  </w:style>
  <w:style w:type="character" w:customStyle="1" w:styleId="11pt4">
    <w:name w:val="Основной текст + 11 pt4"/>
    <w:rsid w:val="006B1106"/>
    <w:rPr>
      <w:sz w:val="22"/>
      <w:szCs w:val="22"/>
      <w:shd w:val="clear" w:color="auto" w:fill="FFFFFF"/>
      <w:lang w:bidi="ar-SA"/>
    </w:rPr>
  </w:style>
  <w:style w:type="character" w:customStyle="1" w:styleId="11pt14">
    <w:name w:val="Основной текст + 11 pt14"/>
    <w:rsid w:val="006B1106"/>
    <w:rPr>
      <w:sz w:val="22"/>
      <w:szCs w:val="22"/>
      <w:shd w:val="clear" w:color="auto" w:fill="FFFFFF"/>
      <w:lang w:bidi="ar-SA"/>
    </w:rPr>
  </w:style>
  <w:style w:type="character" w:customStyle="1" w:styleId="11pt13">
    <w:name w:val="Основной текст + 11 pt13"/>
    <w:rsid w:val="006B1106"/>
    <w:rPr>
      <w:sz w:val="22"/>
      <w:szCs w:val="22"/>
      <w:u w:val="single"/>
      <w:shd w:val="clear" w:color="auto" w:fill="FFFFFF"/>
      <w:lang w:val="en-US" w:eastAsia="en-US" w:bidi="ar-SA"/>
    </w:rPr>
  </w:style>
  <w:style w:type="character" w:customStyle="1" w:styleId="11pt8">
    <w:name w:val="Основной текст + 11 pt8"/>
    <w:rsid w:val="006B1106"/>
    <w:rPr>
      <w:sz w:val="22"/>
      <w:szCs w:val="22"/>
      <w:shd w:val="clear" w:color="auto" w:fill="FFFFFF"/>
      <w:lang w:bidi="ar-SA"/>
    </w:rPr>
  </w:style>
  <w:style w:type="character" w:customStyle="1" w:styleId="afc">
    <w:name w:val="Основной текст + Курсив"/>
    <w:aliases w:val="Интервал 1 pt"/>
    <w:rsid w:val="006B1106"/>
    <w:rPr>
      <w:i/>
      <w:iCs/>
      <w:spacing w:val="20"/>
      <w:sz w:val="22"/>
      <w:szCs w:val="22"/>
      <w:shd w:val="clear" w:color="auto" w:fill="FFFFFF"/>
      <w:lang w:val="en-US" w:eastAsia="en-US" w:bidi="ar-SA"/>
    </w:rPr>
  </w:style>
  <w:style w:type="paragraph" w:styleId="afd">
    <w:name w:val="No Spacing"/>
    <w:uiPriority w:val="99"/>
    <w:qFormat/>
    <w:rsid w:val="00850154"/>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6425A"/>
    <w:rPr>
      <w:rFonts w:eastAsia="Calibri"/>
      <w:lang w:eastAsia="en-US"/>
    </w:rPr>
  </w:style>
  <w:style w:type="paragraph" w:styleId="1">
    <w:name w:val="heading 1"/>
    <w:basedOn w:val="a"/>
    <w:next w:val="a"/>
    <w:link w:val="10"/>
    <w:qFormat/>
    <w:rsid w:val="006B1106"/>
    <w:pPr>
      <w:keepNext/>
      <w:jc w:val="center"/>
      <w:outlineLvl w:val="0"/>
    </w:pPr>
    <w:rPr>
      <w:b/>
      <w:sz w:val="28"/>
    </w:rPr>
  </w:style>
  <w:style w:type="paragraph" w:styleId="2">
    <w:name w:val="heading 2"/>
    <w:basedOn w:val="a"/>
    <w:next w:val="a"/>
    <w:link w:val="20"/>
    <w:qFormat/>
    <w:rsid w:val="006B1106"/>
    <w:pPr>
      <w:keepNext/>
      <w:jc w:val="center"/>
      <w:outlineLvl w:val="1"/>
    </w:pPr>
    <w:rPr>
      <w:b/>
      <w:sz w:val="32"/>
    </w:rPr>
  </w:style>
  <w:style w:type="paragraph" w:styleId="3">
    <w:name w:val="heading 3"/>
    <w:basedOn w:val="a"/>
    <w:next w:val="a"/>
    <w:link w:val="30"/>
    <w:qFormat/>
    <w:rsid w:val="006B1106"/>
    <w:pPr>
      <w:keepNext/>
      <w:jc w:val="center"/>
      <w:outlineLvl w:val="2"/>
    </w:pPr>
    <w:rPr>
      <w:b/>
      <w:sz w:val="24"/>
    </w:rPr>
  </w:style>
  <w:style w:type="paragraph" w:styleId="4">
    <w:name w:val="heading 4"/>
    <w:basedOn w:val="a"/>
    <w:next w:val="a"/>
    <w:link w:val="40"/>
    <w:qFormat/>
    <w:rsid w:val="006B1106"/>
    <w:pPr>
      <w:keepNext/>
      <w:pBdr>
        <w:bottom w:val="double" w:sz="6" w:space="1" w:color="auto"/>
      </w:pBdr>
      <w:jc w:val="right"/>
      <w:outlineLvl w:val="3"/>
    </w:pPr>
    <w:rPr>
      <w:b/>
      <w:i/>
      <w:sz w:val="24"/>
      <w:u w:val="single"/>
    </w:rPr>
  </w:style>
  <w:style w:type="paragraph" w:styleId="5">
    <w:name w:val="heading 5"/>
    <w:basedOn w:val="a"/>
    <w:next w:val="a"/>
    <w:link w:val="50"/>
    <w:qFormat/>
    <w:rsid w:val="006B1106"/>
    <w:pPr>
      <w:spacing w:before="240" w:after="60"/>
      <w:outlineLvl w:val="4"/>
    </w:pPr>
    <w:rPr>
      <w:b/>
      <w:bCs/>
      <w:i/>
      <w:iCs/>
      <w:sz w:val="26"/>
      <w:szCs w:val="26"/>
    </w:rPr>
  </w:style>
  <w:style w:type="paragraph" w:styleId="7">
    <w:name w:val="heading 7"/>
    <w:basedOn w:val="a"/>
    <w:next w:val="a"/>
    <w:link w:val="70"/>
    <w:qFormat/>
    <w:rsid w:val="006B1106"/>
    <w:pPr>
      <w:spacing w:before="240" w:after="60"/>
      <w:outlineLvl w:val="6"/>
    </w:pPr>
    <w:rPr>
      <w:sz w:val="24"/>
      <w:szCs w:val="24"/>
    </w:rPr>
  </w:style>
  <w:style w:type="paragraph" w:styleId="8">
    <w:name w:val="heading 8"/>
    <w:basedOn w:val="a"/>
    <w:next w:val="a"/>
    <w:link w:val="80"/>
    <w:qFormat/>
    <w:rsid w:val="006B1106"/>
    <w:pPr>
      <w:spacing w:before="240" w:after="60"/>
      <w:outlineLvl w:val="7"/>
    </w:pPr>
    <w:rPr>
      <w:i/>
      <w:iCs/>
      <w:sz w:val="24"/>
      <w:szCs w:val="24"/>
    </w:rPr>
  </w:style>
  <w:style w:type="paragraph" w:styleId="9">
    <w:name w:val="heading 9"/>
    <w:basedOn w:val="a"/>
    <w:next w:val="a"/>
    <w:link w:val="90"/>
    <w:qFormat/>
    <w:rsid w:val="006B1106"/>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B1106"/>
    <w:rPr>
      <w:rFonts w:eastAsia="Calibri"/>
      <w:b/>
      <w:sz w:val="28"/>
      <w:lang w:val="ru-RU" w:eastAsia="en-US" w:bidi="ar-SA"/>
    </w:rPr>
  </w:style>
  <w:style w:type="character" w:customStyle="1" w:styleId="20">
    <w:name w:val="Заголовок 2 Знак"/>
    <w:link w:val="2"/>
    <w:semiHidden/>
    <w:locked/>
    <w:rsid w:val="006B1106"/>
    <w:rPr>
      <w:rFonts w:eastAsia="Calibri"/>
      <w:b/>
      <w:sz w:val="32"/>
      <w:lang w:val="ru-RU" w:eastAsia="en-US" w:bidi="ar-SA"/>
    </w:rPr>
  </w:style>
  <w:style w:type="character" w:customStyle="1" w:styleId="30">
    <w:name w:val="Заголовок 3 Знак"/>
    <w:link w:val="3"/>
    <w:semiHidden/>
    <w:locked/>
    <w:rsid w:val="006B1106"/>
    <w:rPr>
      <w:rFonts w:eastAsia="Calibri"/>
      <w:b/>
      <w:sz w:val="24"/>
      <w:lang w:val="ru-RU" w:eastAsia="en-US" w:bidi="ar-SA"/>
    </w:rPr>
  </w:style>
  <w:style w:type="character" w:customStyle="1" w:styleId="40">
    <w:name w:val="Заголовок 4 Знак"/>
    <w:link w:val="4"/>
    <w:semiHidden/>
    <w:locked/>
    <w:rsid w:val="006B1106"/>
    <w:rPr>
      <w:rFonts w:eastAsia="Calibri"/>
      <w:b/>
      <w:i/>
      <w:sz w:val="24"/>
      <w:u w:val="single"/>
      <w:lang w:val="ru-RU" w:eastAsia="en-US" w:bidi="ar-SA"/>
    </w:rPr>
  </w:style>
  <w:style w:type="character" w:customStyle="1" w:styleId="50">
    <w:name w:val="Заголовок 5 Знак"/>
    <w:link w:val="5"/>
    <w:semiHidden/>
    <w:locked/>
    <w:rsid w:val="006B1106"/>
    <w:rPr>
      <w:rFonts w:eastAsia="Calibri"/>
      <w:b/>
      <w:bCs/>
      <w:i/>
      <w:iCs/>
      <w:sz w:val="26"/>
      <w:szCs w:val="26"/>
      <w:lang w:val="ru-RU" w:eastAsia="en-US" w:bidi="ar-SA"/>
    </w:rPr>
  </w:style>
  <w:style w:type="character" w:customStyle="1" w:styleId="70">
    <w:name w:val="Заголовок 7 Знак"/>
    <w:link w:val="7"/>
    <w:semiHidden/>
    <w:locked/>
    <w:rsid w:val="006B1106"/>
    <w:rPr>
      <w:rFonts w:eastAsia="Calibri"/>
      <w:sz w:val="24"/>
      <w:szCs w:val="24"/>
      <w:lang w:val="ru-RU" w:eastAsia="en-US" w:bidi="ar-SA"/>
    </w:rPr>
  </w:style>
  <w:style w:type="character" w:customStyle="1" w:styleId="80">
    <w:name w:val="Заголовок 8 Знак"/>
    <w:link w:val="8"/>
    <w:semiHidden/>
    <w:locked/>
    <w:rsid w:val="006B1106"/>
    <w:rPr>
      <w:rFonts w:eastAsia="Calibri"/>
      <w:i/>
      <w:iCs/>
      <w:sz w:val="24"/>
      <w:szCs w:val="24"/>
      <w:lang w:val="ru-RU" w:eastAsia="en-US" w:bidi="ar-SA"/>
    </w:rPr>
  </w:style>
  <w:style w:type="character" w:customStyle="1" w:styleId="90">
    <w:name w:val="Заголовок 9 Знак"/>
    <w:link w:val="9"/>
    <w:semiHidden/>
    <w:locked/>
    <w:rsid w:val="006B1106"/>
    <w:rPr>
      <w:rFonts w:ascii="Arial" w:eastAsia="Calibri" w:hAnsi="Arial" w:cs="Arial"/>
      <w:sz w:val="22"/>
      <w:szCs w:val="22"/>
      <w:lang w:val="ru-RU" w:eastAsia="en-US" w:bidi="ar-SA"/>
    </w:rPr>
  </w:style>
  <w:style w:type="paragraph" w:customStyle="1" w:styleId="11">
    <w:name w:val="Без интервала1"/>
    <w:rsid w:val="00D6425A"/>
    <w:rPr>
      <w:rFonts w:ascii="Calibri" w:eastAsia="Calibri" w:hAnsi="Calibri"/>
      <w:sz w:val="22"/>
      <w:szCs w:val="22"/>
    </w:rPr>
  </w:style>
  <w:style w:type="paragraph" w:styleId="HTML">
    <w:name w:val="HTML Preformatted"/>
    <w:basedOn w:val="a"/>
    <w:link w:val="HTML0"/>
    <w:rsid w:val="006B11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50"/>
    </w:pPr>
    <w:rPr>
      <w:rFonts w:ascii="Courier New" w:hAnsi="Courier New" w:cs="Courier New"/>
      <w:lang w:eastAsia="ru-RU"/>
    </w:rPr>
  </w:style>
  <w:style w:type="character" w:customStyle="1" w:styleId="HTML0">
    <w:name w:val="Стандартный HTML Знак"/>
    <w:link w:val="HTML"/>
    <w:locked/>
    <w:rsid w:val="006B1106"/>
    <w:rPr>
      <w:rFonts w:ascii="Courier New" w:eastAsia="Calibri" w:hAnsi="Courier New" w:cs="Courier New"/>
      <w:lang w:val="ru-RU" w:eastAsia="ru-RU" w:bidi="ar-SA"/>
    </w:rPr>
  </w:style>
  <w:style w:type="paragraph" w:customStyle="1" w:styleId="12">
    <w:name w:val="Абзац списка1"/>
    <w:basedOn w:val="a"/>
    <w:rsid w:val="006B1106"/>
    <w:pPr>
      <w:ind w:left="720"/>
      <w:contextualSpacing/>
    </w:pPr>
    <w:rPr>
      <w:lang w:eastAsia="ru-RU"/>
    </w:rPr>
  </w:style>
  <w:style w:type="character" w:styleId="a3">
    <w:name w:val="Hyperlink"/>
    <w:semiHidden/>
    <w:rsid w:val="006B1106"/>
    <w:rPr>
      <w:rFonts w:cs="Times New Roman"/>
      <w:color w:val="0000FF"/>
      <w:u w:val="single"/>
    </w:rPr>
  </w:style>
  <w:style w:type="paragraph" w:styleId="a4">
    <w:name w:val="Normal (Web)"/>
    <w:basedOn w:val="a"/>
    <w:uiPriority w:val="99"/>
    <w:rsid w:val="006B1106"/>
    <w:pPr>
      <w:spacing w:before="31" w:after="31"/>
      <w:ind w:firstLine="851"/>
      <w:jc w:val="both"/>
    </w:pPr>
    <w:rPr>
      <w:rFonts w:ascii="Arial" w:hAnsi="Arial" w:cs="Arial"/>
      <w:color w:val="332E2D"/>
      <w:spacing w:val="2"/>
      <w:sz w:val="28"/>
      <w:szCs w:val="28"/>
      <w:lang w:eastAsia="ru-RU"/>
    </w:rPr>
  </w:style>
  <w:style w:type="paragraph" w:styleId="a5">
    <w:name w:val="header"/>
    <w:basedOn w:val="a"/>
    <w:link w:val="a6"/>
    <w:semiHidden/>
    <w:rsid w:val="006B1106"/>
    <w:pPr>
      <w:tabs>
        <w:tab w:val="center" w:pos="4677"/>
        <w:tab w:val="right" w:pos="9355"/>
      </w:tabs>
    </w:pPr>
  </w:style>
  <w:style w:type="character" w:customStyle="1" w:styleId="a6">
    <w:name w:val="Верхний колонтитул Знак"/>
    <w:link w:val="a5"/>
    <w:semiHidden/>
    <w:locked/>
    <w:rsid w:val="006B1106"/>
    <w:rPr>
      <w:rFonts w:eastAsia="Calibri"/>
      <w:lang w:val="ru-RU" w:eastAsia="en-US" w:bidi="ar-SA"/>
    </w:rPr>
  </w:style>
  <w:style w:type="paragraph" w:styleId="a7">
    <w:name w:val="footer"/>
    <w:basedOn w:val="a"/>
    <w:link w:val="a8"/>
    <w:semiHidden/>
    <w:rsid w:val="006B1106"/>
    <w:pPr>
      <w:tabs>
        <w:tab w:val="center" w:pos="4677"/>
        <w:tab w:val="right" w:pos="9355"/>
      </w:tabs>
    </w:pPr>
    <w:rPr>
      <w:rFonts w:eastAsia="Times New Roman"/>
      <w:lang w:eastAsia="ru-RU"/>
    </w:rPr>
  </w:style>
  <w:style w:type="character" w:customStyle="1" w:styleId="a8">
    <w:name w:val="Нижний колонтитул Знак"/>
    <w:link w:val="a7"/>
    <w:semiHidden/>
    <w:locked/>
    <w:rsid w:val="006B1106"/>
    <w:rPr>
      <w:lang w:val="ru-RU" w:eastAsia="ru-RU" w:bidi="ar-SA"/>
    </w:rPr>
  </w:style>
  <w:style w:type="paragraph" w:styleId="a9">
    <w:name w:val="Title"/>
    <w:basedOn w:val="a"/>
    <w:link w:val="aa"/>
    <w:qFormat/>
    <w:rsid w:val="006B1106"/>
    <w:pPr>
      <w:jc w:val="center"/>
    </w:pPr>
    <w:rPr>
      <w:b/>
      <w:sz w:val="32"/>
      <w:lang w:eastAsia="ru-RU"/>
    </w:rPr>
  </w:style>
  <w:style w:type="character" w:customStyle="1" w:styleId="aa">
    <w:name w:val="Название Знак"/>
    <w:link w:val="a9"/>
    <w:locked/>
    <w:rsid w:val="006B1106"/>
    <w:rPr>
      <w:rFonts w:eastAsia="Calibri"/>
      <w:b/>
      <w:sz w:val="32"/>
      <w:lang w:val="ru-RU" w:eastAsia="ru-RU" w:bidi="ar-SA"/>
    </w:rPr>
  </w:style>
  <w:style w:type="paragraph" w:styleId="ab">
    <w:name w:val="Body Text"/>
    <w:aliases w:val="Основной текст 14"/>
    <w:basedOn w:val="a"/>
    <w:link w:val="ac"/>
    <w:semiHidden/>
    <w:rsid w:val="006B1106"/>
    <w:pPr>
      <w:jc w:val="both"/>
    </w:pPr>
    <w:rPr>
      <w:rFonts w:ascii="Calibri" w:eastAsia="Times New Roman" w:hAnsi="Calibri"/>
      <w:sz w:val="28"/>
      <w:lang w:eastAsia="ru-RU"/>
    </w:rPr>
  </w:style>
  <w:style w:type="character" w:customStyle="1" w:styleId="ac">
    <w:name w:val="Основной текст Знак"/>
    <w:aliases w:val="Основной текст 14 Знак"/>
    <w:link w:val="ab"/>
    <w:semiHidden/>
    <w:locked/>
    <w:rsid w:val="006B1106"/>
    <w:rPr>
      <w:rFonts w:ascii="Calibri" w:hAnsi="Calibri"/>
      <w:sz w:val="28"/>
      <w:lang w:val="ru-RU" w:eastAsia="ru-RU" w:bidi="ar-SA"/>
    </w:rPr>
  </w:style>
  <w:style w:type="paragraph" w:styleId="ad">
    <w:name w:val="Body Text Indent"/>
    <w:basedOn w:val="a"/>
    <w:link w:val="ae"/>
    <w:semiHidden/>
    <w:rsid w:val="006B1106"/>
    <w:pPr>
      <w:ind w:left="5529"/>
      <w:jc w:val="both"/>
    </w:pPr>
    <w:rPr>
      <w:rFonts w:eastAsia="Times New Roman"/>
      <w:lang w:eastAsia="ru-RU"/>
    </w:rPr>
  </w:style>
  <w:style w:type="character" w:customStyle="1" w:styleId="ae">
    <w:name w:val="Основной текст с отступом Знак"/>
    <w:link w:val="ad"/>
    <w:semiHidden/>
    <w:locked/>
    <w:rsid w:val="006B1106"/>
    <w:rPr>
      <w:lang w:val="ru-RU" w:eastAsia="ru-RU" w:bidi="ar-SA"/>
    </w:rPr>
  </w:style>
  <w:style w:type="paragraph" w:styleId="21">
    <w:name w:val="Body Text 2"/>
    <w:basedOn w:val="a"/>
    <w:link w:val="22"/>
    <w:semiHidden/>
    <w:rsid w:val="006B1106"/>
    <w:pPr>
      <w:jc w:val="both"/>
    </w:pPr>
    <w:rPr>
      <w:rFonts w:eastAsia="Times New Roman"/>
      <w:lang w:eastAsia="ru-RU"/>
    </w:rPr>
  </w:style>
  <w:style w:type="character" w:customStyle="1" w:styleId="22">
    <w:name w:val="Основной текст 2 Знак"/>
    <w:link w:val="21"/>
    <w:semiHidden/>
    <w:locked/>
    <w:rsid w:val="006B1106"/>
    <w:rPr>
      <w:lang w:val="ru-RU" w:eastAsia="ru-RU" w:bidi="ar-SA"/>
    </w:rPr>
  </w:style>
  <w:style w:type="paragraph" w:styleId="31">
    <w:name w:val="Body Text 3"/>
    <w:basedOn w:val="a"/>
    <w:link w:val="32"/>
    <w:semiHidden/>
    <w:rsid w:val="006B1106"/>
    <w:pPr>
      <w:spacing w:after="120"/>
    </w:pPr>
    <w:rPr>
      <w:rFonts w:eastAsia="Times New Roman"/>
      <w:sz w:val="16"/>
      <w:szCs w:val="16"/>
      <w:lang w:eastAsia="ru-RU"/>
    </w:rPr>
  </w:style>
  <w:style w:type="character" w:customStyle="1" w:styleId="32">
    <w:name w:val="Основной текст 3 Знак"/>
    <w:link w:val="31"/>
    <w:semiHidden/>
    <w:locked/>
    <w:rsid w:val="006B1106"/>
    <w:rPr>
      <w:sz w:val="16"/>
      <w:szCs w:val="16"/>
      <w:lang w:val="ru-RU" w:eastAsia="ru-RU" w:bidi="ar-SA"/>
    </w:rPr>
  </w:style>
  <w:style w:type="paragraph" w:styleId="23">
    <w:name w:val="Body Text Indent 2"/>
    <w:basedOn w:val="a"/>
    <w:link w:val="24"/>
    <w:semiHidden/>
    <w:rsid w:val="006B1106"/>
    <w:pPr>
      <w:spacing w:after="120" w:line="480" w:lineRule="auto"/>
      <w:ind w:left="283"/>
    </w:pPr>
    <w:rPr>
      <w:rFonts w:eastAsia="Times New Roman"/>
      <w:lang w:eastAsia="ru-RU"/>
    </w:rPr>
  </w:style>
  <w:style w:type="character" w:customStyle="1" w:styleId="24">
    <w:name w:val="Основной текст с отступом 2 Знак"/>
    <w:link w:val="23"/>
    <w:semiHidden/>
    <w:locked/>
    <w:rsid w:val="006B1106"/>
    <w:rPr>
      <w:lang w:val="ru-RU" w:eastAsia="ru-RU" w:bidi="ar-SA"/>
    </w:rPr>
  </w:style>
  <w:style w:type="paragraph" w:styleId="af">
    <w:name w:val="Balloon Text"/>
    <w:basedOn w:val="a"/>
    <w:link w:val="af0"/>
    <w:semiHidden/>
    <w:rsid w:val="006B1106"/>
    <w:rPr>
      <w:rFonts w:ascii="Tahoma" w:eastAsia="Times New Roman" w:hAnsi="Tahoma"/>
      <w:sz w:val="16"/>
      <w:szCs w:val="16"/>
      <w:lang w:eastAsia="ru-RU"/>
    </w:rPr>
  </w:style>
  <w:style w:type="character" w:customStyle="1" w:styleId="af0">
    <w:name w:val="Текст выноски Знак"/>
    <w:link w:val="af"/>
    <w:semiHidden/>
    <w:locked/>
    <w:rsid w:val="006B1106"/>
    <w:rPr>
      <w:rFonts w:ascii="Tahoma" w:hAnsi="Tahoma"/>
      <w:sz w:val="16"/>
      <w:szCs w:val="16"/>
      <w:lang w:val="ru-RU" w:eastAsia="ru-RU" w:bidi="ar-SA"/>
    </w:rPr>
  </w:style>
  <w:style w:type="paragraph" w:customStyle="1" w:styleId="13">
    <w:name w:val="Обычный1"/>
    <w:rsid w:val="006B1106"/>
    <w:pPr>
      <w:widowControl w:val="0"/>
      <w:snapToGrid w:val="0"/>
      <w:spacing w:line="300" w:lineRule="auto"/>
      <w:ind w:left="360" w:hanging="360"/>
    </w:pPr>
    <w:rPr>
      <w:rFonts w:ascii="Arial" w:eastAsia="Calibri" w:hAnsi="Arial"/>
      <w:sz w:val="22"/>
    </w:rPr>
  </w:style>
  <w:style w:type="paragraph" w:customStyle="1" w:styleId="FR1">
    <w:name w:val="FR1"/>
    <w:rsid w:val="006B1106"/>
    <w:pPr>
      <w:widowControl w:val="0"/>
      <w:snapToGrid w:val="0"/>
      <w:spacing w:before="180" w:line="300" w:lineRule="auto"/>
      <w:ind w:hanging="2180"/>
    </w:pPr>
    <w:rPr>
      <w:rFonts w:ascii="Arial" w:eastAsia="Calibri" w:hAnsi="Arial"/>
      <w:b/>
      <w:sz w:val="22"/>
      <w:lang w:eastAsia="en-US"/>
    </w:rPr>
  </w:style>
  <w:style w:type="paragraph" w:customStyle="1" w:styleId="Style1">
    <w:name w:val="Style1"/>
    <w:basedOn w:val="a"/>
    <w:rsid w:val="006B1106"/>
    <w:pPr>
      <w:widowControl w:val="0"/>
      <w:autoSpaceDE w:val="0"/>
      <w:autoSpaceDN w:val="0"/>
      <w:adjustRightInd w:val="0"/>
      <w:spacing w:line="278" w:lineRule="exact"/>
      <w:ind w:firstLine="701"/>
      <w:jc w:val="both"/>
    </w:pPr>
    <w:rPr>
      <w:sz w:val="24"/>
      <w:szCs w:val="24"/>
      <w:lang w:eastAsia="ru-RU"/>
    </w:rPr>
  </w:style>
  <w:style w:type="paragraph" w:customStyle="1" w:styleId="Style2">
    <w:name w:val="Style2"/>
    <w:basedOn w:val="a"/>
    <w:rsid w:val="006B1106"/>
    <w:pPr>
      <w:widowControl w:val="0"/>
      <w:autoSpaceDE w:val="0"/>
      <w:autoSpaceDN w:val="0"/>
      <w:adjustRightInd w:val="0"/>
      <w:spacing w:line="275" w:lineRule="exact"/>
      <w:jc w:val="both"/>
    </w:pPr>
    <w:rPr>
      <w:sz w:val="24"/>
      <w:szCs w:val="24"/>
      <w:lang w:eastAsia="ru-RU"/>
    </w:rPr>
  </w:style>
  <w:style w:type="paragraph" w:customStyle="1" w:styleId="Style10">
    <w:name w:val="Style10"/>
    <w:basedOn w:val="a"/>
    <w:rsid w:val="006B1106"/>
    <w:pPr>
      <w:widowControl w:val="0"/>
      <w:autoSpaceDE w:val="0"/>
      <w:autoSpaceDN w:val="0"/>
      <w:adjustRightInd w:val="0"/>
      <w:spacing w:line="278" w:lineRule="exact"/>
    </w:pPr>
    <w:rPr>
      <w:sz w:val="24"/>
      <w:szCs w:val="24"/>
      <w:lang w:eastAsia="ru-RU"/>
    </w:rPr>
  </w:style>
  <w:style w:type="paragraph" w:customStyle="1" w:styleId="Style4">
    <w:name w:val="Style4"/>
    <w:basedOn w:val="a"/>
    <w:rsid w:val="006B1106"/>
    <w:pPr>
      <w:widowControl w:val="0"/>
      <w:autoSpaceDE w:val="0"/>
      <w:autoSpaceDN w:val="0"/>
      <w:adjustRightInd w:val="0"/>
    </w:pPr>
    <w:rPr>
      <w:sz w:val="24"/>
      <w:szCs w:val="24"/>
      <w:lang w:eastAsia="ru-RU"/>
    </w:rPr>
  </w:style>
  <w:style w:type="paragraph" w:customStyle="1" w:styleId="Style5">
    <w:name w:val="Style5"/>
    <w:basedOn w:val="a"/>
    <w:rsid w:val="006B1106"/>
    <w:pPr>
      <w:widowControl w:val="0"/>
      <w:autoSpaceDE w:val="0"/>
      <w:autoSpaceDN w:val="0"/>
      <w:adjustRightInd w:val="0"/>
      <w:spacing w:line="252" w:lineRule="exact"/>
      <w:ind w:hanging="101"/>
      <w:jc w:val="both"/>
    </w:pPr>
    <w:rPr>
      <w:sz w:val="24"/>
      <w:szCs w:val="24"/>
      <w:lang w:eastAsia="ru-RU"/>
    </w:rPr>
  </w:style>
  <w:style w:type="paragraph" w:customStyle="1" w:styleId="Style6">
    <w:name w:val="Style6"/>
    <w:basedOn w:val="a"/>
    <w:rsid w:val="006B1106"/>
    <w:pPr>
      <w:widowControl w:val="0"/>
      <w:autoSpaceDE w:val="0"/>
      <w:autoSpaceDN w:val="0"/>
      <w:adjustRightInd w:val="0"/>
      <w:spacing w:line="235" w:lineRule="exact"/>
      <w:jc w:val="both"/>
    </w:pPr>
    <w:rPr>
      <w:sz w:val="24"/>
      <w:szCs w:val="24"/>
      <w:lang w:eastAsia="ru-RU"/>
    </w:rPr>
  </w:style>
  <w:style w:type="paragraph" w:customStyle="1" w:styleId="Style12">
    <w:name w:val="Style12"/>
    <w:basedOn w:val="a"/>
    <w:rsid w:val="006B1106"/>
    <w:pPr>
      <w:widowControl w:val="0"/>
      <w:autoSpaceDE w:val="0"/>
      <w:autoSpaceDN w:val="0"/>
      <w:adjustRightInd w:val="0"/>
      <w:spacing w:line="252" w:lineRule="exact"/>
      <w:ind w:hanging="274"/>
    </w:pPr>
    <w:rPr>
      <w:sz w:val="24"/>
      <w:szCs w:val="24"/>
      <w:lang w:eastAsia="ru-RU"/>
    </w:rPr>
  </w:style>
  <w:style w:type="paragraph" w:customStyle="1" w:styleId="Style22">
    <w:name w:val="Style22"/>
    <w:basedOn w:val="a"/>
    <w:rsid w:val="006B1106"/>
    <w:pPr>
      <w:widowControl w:val="0"/>
      <w:autoSpaceDE w:val="0"/>
      <w:autoSpaceDN w:val="0"/>
      <w:adjustRightInd w:val="0"/>
    </w:pPr>
    <w:rPr>
      <w:sz w:val="24"/>
      <w:szCs w:val="24"/>
      <w:lang w:eastAsia="ru-RU"/>
    </w:rPr>
  </w:style>
  <w:style w:type="paragraph" w:customStyle="1" w:styleId="25">
    <w:name w:val="Знак2"/>
    <w:basedOn w:val="a"/>
    <w:rsid w:val="006B1106"/>
    <w:pPr>
      <w:spacing w:after="160" w:line="240" w:lineRule="exact"/>
    </w:pPr>
    <w:rPr>
      <w:rFonts w:ascii="Verdana" w:hAnsi="Verdana"/>
      <w:lang w:val="en-US"/>
    </w:rPr>
  </w:style>
  <w:style w:type="paragraph" w:customStyle="1" w:styleId="af1">
    <w:name w:val="Знак"/>
    <w:basedOn w:val="a"/>
    <w:rsid w:val="006B1106"/>
    <w:pPr>
      <w:spacing w:after="160" w:line="240" w:lineRule="exact"/>
    </w:pPr>
    <w:rPr>
      <w:rFonts w:ascii="Verdana" w:hAnsi="Verdana"/>
      <w:lang w:val="en-US"/>
    </w:rPr>
  </w:style>
  <w:style w:type="paragraph" w:customStyle="1" w:styleId="14">
    <w:name w:val="Абзац списка1"/>
    <w:basedOn w:val="a"/>
    <w:rsid w:val="006B1106"/>
    <w:pPr>
      <w:spacing w:after="200" w:line="276" w:lineRule="auto"/>
      <w:ind w:left="720"/>
      <w:contextualSpacing/>
    </w:pPr>
    <w:rPr>
      <w:rFonts w:ascii="Calibri" w:hAnsi="Calibri"/>
      <w:sz w:val="22"/>
      <w:szCs w:val="22"/>
      <w:lang w:eastAsia="ru-RU"/>
    </w:rPr>
  </w:style>
  <w:style w:type="paragraph" w:customStyle="1" w:styleId="af2">
    <w:name w:val="Таблицы (моноширинный)"/>
    <w:basedOn w:val="a"/>
    <w:next w:val="a"/>
    <w:rsid w:val="006B1106"/>
    <w:pPr>
      <w:widowControl w:val="0"/>
      <w:autoSpaceDE w:val="0"/>
      <w:autoSpaceDN w:val="0"/>
      <w:adjustRightInd w:val="0"/>
      <w:jc w:val="both"/>
    </w:pPr>
    <w:rPr>
      <w:rFonts w:ascii="Courier New" w:hAnsi="Courier New" w:cs="Courier New"/>
      <w:lang w:eastAsia="ru-RU"/>
    </w:rPr>
  </w:style>
  <w:style w:type="paragraph" w:customStyle="1" w:styleId="ConsPlusNormal">
    <w:name w:val="ConsPlusNormal"/>
    <w:rsid w:val="006B1106"/>
    <w:pPr>
      <w:widowControl w:val="0"/>
      <w:autoSpaceDE w:val="0"/>
      <w:autoSpaceDN w:val="0"/>
      <w:adjustRightInd w:val="0"/>
      <w:ind w:firstLine="720"/>
    </w:pPr>
    <w:rPr>
      <w:rFonts w:ascii="Arial" w:eastAsia="Calibri" w:hAnsi="Arial" w:cs="Arial"/>
    </w:rPr>
  </w:style>
  <w:style w:type="paragraph" w:customStyle="1" w:styleId="ConsPlusTitle">
    <w:name w:val="ConsPlusTitle"/>
    <w:rsid w:val="006B1106"/>
    <w:pPr>
      <w:widowControl w:val="0"/>
      <w:autoSpaceDE w:val="0"/>
      <w:autoSpaceDN w:val="0"/>
      <w:adjustRightInd w:val="0"/>
    </w:pPr>
    <w:rPr>
      <w:rFonts w:ascii="Calibri" w:eastAsia="Calibri" w:hAnsi="Calibri" w:cs="Calibri"/>
      <w:b/>
      <w:bCs/>
      <w:sz w:val="22"/>
      <w:szCs w:val="22"/>
    </w:rPr>
  </w:style>
  <w:style w:type="character" w:customStyle="1" w:styleId="26">
    <w:name w:val="Основной текст (2)_"/>
    <w:link w:val="27"/>
    <w:locked/>
    <w:rsid w:val="006B1106"/>
    <w:rPr>
      <w:shd w:val="clear" w:color="auto" w:fill="FFFFFF"/>
      <w:lang w:bidi="ar-SA"/>
    </w:rPr>
  </w:style>
  <w:style w:type="paragraph" w:customStyle="1" w:styleId="27">
    <w:name w:val="Основной текст (2)"/>
    <w:basedOn w:val="a"/>
    <w:link w:val="26"/>
    <w:rsid w:val="006B1106"/>
    <w:pPr>
      <w:widowControl w:val="0"/>
      <w:shd w:val="clear" w:color="auto" w:fill="FFFFFF"/>
      <w:spacing w:line="250" w:lineRule="exact"/>
      <w:jc w:val="both"/>
    </w:pPr>
    <w:rPr>
      <w:rFonts w:eastAsia="Times New Roman"/>
      <w:shd w:val="clear" w:color="auto" w:fill="FFFFFF"/>
    </w:rPr>
  </w:style>
  <w:style w:type="paragraph" w:customStyle="1" w:styleId="15">
    <w:name w:val="Знак1"/>
    <w:basedOn w:val="a"/>
    <w:rsid w:val="006B1106"/>
    <w:pPr>
      <w:spacing w:after="160" w:line="240" w:lineRule="exact"/>
    </w:pPr>
    <w:rPr>
      <w:rFonts w:ascii="Verdana" w:hAnsi="Verdana" w:cs="Verdana"/>
      <w:lang w:val="en-US"/>
    </w:rPr>
  </w:style>
  <w:style w:type="paragraph" w:customStyle="1" w:styleId="210">
    <w:name w:val="Основной текст с отступом 21"/>
    <w:basedOn w:val="a"/>
    <w:rsid w:val="006B1106"/>
    <w:pPr>
      <w:suppressAutoHyphens/>
      <w:ind w:left="709" w:firstLine="425"/>
      <w:jc w:val="both"/>
    </w:pPr>
    <w:rPr>
      <w:sz w:val="28"/>
      <w:lang w:eastAsia="ar-SA"/>
    </w:rPr>
  </w:style>
  <w:style w:type="paragraph" w:customStyle="1" w:styleId="u">
    <w:name w:val="u"/>
    <w:basedOn w:val="a"/>
    <w:rsid w:val="006B1106"/>
    <w:pPr>
      <w:ind w:firstLine="390"/>
      <w:jc w:val="both"/>
    </w:pPr>
    <w:rPr>
      <w:sz w:val="24"/>
      <w:szCs w:val="24"/>
      <w:lang w:eastAsia="ru-RU"/>
    </w:rPr>
  </w:style>
  <w:style w:type="paragraph" w:customStyle="1" w:styleId="16">
    <w:name w:val="Без интервала1"/>
    <w:rsid w:val="006B1106"/>
    <w:rPr>
      <w:rFonts w:ascii="Calibri" w:eastAsia="Calibri" w:hAnsi="Calibri" w:cs="Calibri"/>
      <w:sz w:val="22"/>
      <w:szCs w:val="22"/>
    </w:rPr>
  </w:style>
  <w:style w:type="paragraph" w:customStyle="1" w:styleId="Style7">
    <w:name w:val="Style7"/>
    <w:basedOn w:val="a"/>
    <w:rsid w:val="006B1106"/>
    <w:pPr>
      <w:widowControl w:val="0"/>
      <w:autoSpaceDE w:val="0"/>
      <w:autoSpaceDN w:val="0"/>
      <w:adjustRightInd w:val="0"/>
      <w:spacing w:line="283" w:lineRule="exact"/>
      <w:ind w:firstLine="595"/>
    </w:pPr>
    <w:rPr>
      <w:sz w:val="24"/>
      <w:szCs w:val="24"/>
      <w:lang w:eastAsia="ru-RU"/>
    </w:rPr>
  </w:style>
  <w:style w:type="paragraph" w:customStyle="1" w:styleId="Style8">
    <w:name w:val="Style8"/>
    <w:basedOn w:val="a"/>
    <w:rsid w:val="006B1106"/>
    <w:pPr>
      <w:widowControl w:val="0"/>
      <w:autoSpaceDE w:val="0"/>
      <w:autoSpaceDN w:val="0"/>
      <w:adjustRightInd w:val="0"/>
      <w:spacing w:line="278" w:lineRule="exact"/>
    </w:pPr>
    <w:rPr>
      <w:sz w:val="24"/>
      <w:szCs w:val="24"/>
      <w:lang w:eastAsia="ru-RU"/>
    </w:rPr>
  </w:style>
  <w:style w:type="paragraph" w:customStyle="1" w:styleId="Style9">
    <w:name w:val="Style9"/>
    <w:basedOn w:val="a"/>
    <w:rsid w:val="006B1106"/>
    <w:pPr>
      <w:widowControl w:val="0"/>
      <w:autoSpaceDE w:val="0"/>
      <w:autoSpaceDN w:val="0"/>
      <w:adjustRightInd w:val="0"/>
      <w:spacing w:line="279" w:lineRule="exact"/>
      <w:ind w:firstLine="706"/>
      <w:jc w:val="both"/>
    </w:pPr>
    <w:rPr>
      <w:sz w:val="24"/>
      <w:szCs w:val="24"/>
      <w:lang w:eastAsia="ru-RU"/>
    </w:rPr>
  </w:style>
  <w:style w:type="paragraph" w:customStyle="1" w:styleId="Style13">
    <w:name w:val="Style13"/>
    <w:basedOn w:val="a"/>
    <w:rsid w:val="006B1106"/>
    <w:pPr>
      <w:widowControl w:val="0"/>
      <w:autoSpaceDE w:val="0"/>
      <w:autoSpaceDN w:val="0"/>
      <w:adjustRightInd w:val="0"/>
      <w:spacing w:line="278" w:lineRule="exact"/>
      <w:ind w:firstLine="595"/>
      <w:jc w:val="both"/>
    </w:pPr>
    <w:rPr>
      <w:sz w:val="24"/>
      <w:szCs w:val="24"/>
      <w:lang w:eastAsia="ru-RU"/>
    </w:rPr>
  </w:style>
  <w:style w:type="paragraph" w:customStyle="1" w:styleId="Style3">
    <w:name w:val="Style3"/>
    <w:basedOn w:val="a"/>
    <w:rsid w:val="006B1106"/>
    <w:pPr>
      <w:widowControl w:val="0"/>
      <w:autoSpaceDE w:val="0"/>
      <w:autoSpaceDN w:val="0"/>
      <w:adjustRightInd w:val="0"/>
      <w:spacing w:line="278" w:lineRule="exact"/>
      <w:jc w:val="both"/>
    </w:pPr>
    <w:rPr>
      <w:sz w:val="24"/>
      <w:szCs w:val="24"/>
      <w:lang w:eastAsia="ru-RU"/>
    </w:rPr>
  </w:style>
  <w:style w:type="paragraph" w:customStyle="1" w:styleId="Style11">
    <w:name w:val="Style11"/>
    <w:basedOn w:val="a"/>
    <w:rsid w:val="006B1106"/>
    <w:pPr>
      <w:widowControl w:val="0"/>
      <w:autoSpaceDE w:val="0"/>
      <w:autoSpaceDN w:val="0"/>
      <w:adjustRightInd w:val="0"/>
    </w:pPr>
    <w:rPr>
      <w:sz w:val="24"/>
      <w:szCs w:val="24"/>
      <w:lang w:eastAsia="ru-RU"/>
    </w:rPr>
  </w:style>
  <w:style w:type="paragraph" w:customStyle="1" w:styleId="Style14">
    <w:name w:val="Style14"/>
    <w:basedOn w:val="a"/>
    <w:rsid w:val="006B1106"/>
    <w:pPr>
      <w:widowControl w:val="0"/>
      <w:autoSpaceDE w:val="0"/>
      <w:autoSpaceDN w:val="0"/>
      <w:adjustRightInd w:val="0"/>
    </w:pPr>
    <w:rPr>
      <w:sz w:val="24"/>
      <w:szCs w:val="24"/>
      <w:lang w:eastAsia="ru-RU"/>
    </w:rPr>
  </w:style>
  <w:style w:type="character" w:customStyle="1" w:styleId="41">
    <w:name w:val="Основной текст (4)_"/>
    <w:link w:val="42"/>
    <w:locked/>
    <w:rsid w:val="006B1106"/>
    <w:rPr>
      <w:sz w:val="23"/>
      <w:szCs w:val="23"/>
      <w:shd w:val="clear" w:color="auto" w:fill="FFFFFF"/>
      <w:lang w:bidi="ar-SA"/>
    </w:rPr>
  </w:style>
  <w:style w:type="paragraph" w:customStyle="1" w:styleId="42">
    <w:name w:val="Основной текст (4)"/>
    <w:basedOn w:val="a"/>
    <w:link w:val="41"/>
    <w:rsid w:val="006B1106"/>
    <w:pPr>
      <w:widowControl w:val="0"/>
      <w:shd w:val="clear" w:color="auto" w:fill="FFFFFF"/>
      <w:spacing w:after="240" w:line="278" w:lineRule="exact"/>
    </w:pPr>
    <w:rPr>
      <w:rFonts w:eastAsia="Times New Roman"/>
      <w:sz w:val="23"/>
      <w:szCs w:val="23"/>
      <w:shd w:val="clear" w:color="auto" w:fill="FFFFFF"/>
    </w:rPr>
  </w:style>
  <w:style w:type="character" w:customStyle="1" w:styleId="130">
    <w:name w:val="Заголовок №1 (3)_"/>
    <w:link w:val="131"/>
    <w:locked/>
    <w:rsid w:val="006B1106"/>
    <w:rPr>
      <w:sz w:val="23"/>
      <w:szCs w:val="23"/>
      <w:shd w:val="clear" w:color="auto" w:fill="FFFFFF"/>
      <w:lang w:bidi="ar-SA"/>
    </w:rPr>
  </w:style>
  <w:style w:type="paragraph" w:customStyle="1" w:styleId="131">
    <w:name w:val="Заголовок №1 (3)"/>
    <w:basedOn w:val="a"/>
    <w:link w:val="130"/>
    <w:rsid w:val="006B1106"/>
    <w:pPr>
      <w:widowControl w:val="0"/>
      <w:shd w:val="clear" w:color="auto" w:fill="FFFFFF"/>
      <w:spacing w:line="240" w:lineRule="atLeast"/>
      <w:jc w:val="both"/>
      <w:outlineLvl w:val="0"/>
    </w:pPr>
    <w:rPr>
      <w:rFonts w:eastAsia="Times New Roman"/>
      <w:sz w:val="23"/>
      <w:szCs w:val="23"/>
      <w:shd w:val="clear" w:color="auto" w:fill="FFFFFF"/>
    </w:rPr>
  </w:style>
  <w:style w:type="character" w:customStyle="1" w:styleId="71">
    <w:name w:val="Основной текст (7)_"/>
    <w:link w:val="72"/>
    <w:locked/>
    <w:rsid w:val="006B1106"/>
    <w:rPr>
      <w:b/>
      <w:bCs/>
      <w:sz w:val="23"/>
      <w:szCs w:val="23"/>
      <w:shd w:val="clear" w:color="auto" w:fill="FFFFFF"/>
      <w:lang w:bidi="ar-SA"/>
    </w:rPr>
  </w:style>
  <w:style w:type="paragraph" w:customStyle="1" w:styleId="72">
    <w:name w:val="Основной текст (7)"/>
    <w:basedOn w:val="a"/>
    <w:link w:val="71"/>
    <w:rsid w:val="006B1106"/>
    <w:pPr>
      <w:widowControl w:val="0"/>
      <w:shd w:val="clear" w:color="auto" w:fill="FFFFFF"/>
      <w:spacing w:line="274" w:lineRule="exact"/>
      <w:jc w:val="right"/>
    </w:pPr>
    <w:rPr>
      <w:rFonts w:eastAsia="Times New Roman"/>
      <w:b/>
      <w:bCs/>
      <w:sz w:val="23"/>
      <w:szCs w:val="23"/>
      <w:shd w:val="clear" w:color="auto" w:fill="FFFFFF"/>
    </w:rPr>
  </w:style>
  <w:style w:type="paragraph" w:customStyle="1" w:styleId="Style15">
    <w:name w:val="Style15"/>
    <w:basedOn w:val="a"/>
    <w:rsid w:val="006B1106"/>
    <w:pPr>
      <w:widowControl w:val="0"/>
      <w:autoSpaceDE w:val="0"/>
      <w:autoSpaceDN w:val="0"/>
      <w:adjustRightInd w:val="0"/>
      <w:spacing w:line="281" w:lineRule="exact"/>
      <w:ind w:firstLine="379"/>
    </w:pPr>
    <w:rPr>
      <w:sz w:val="24"/>
      <w:szCs w:val="24"/>
      <w:lang w:eastAsia="ru-RU"/>
    </w:rPr>
  </w:style>
  <w:style w:type="paragraph" w:customStyle="1" w:styleId="Style16">
    <w:name w:val="Style16"/>
    <w:basedOn w:val="a"/>
    <w:rsid w:val="006B1106"/>
    <w:pPr>
      <w:widowControl w:val="0"/>
      <w:autoSpaceDE w:val="0"/>
      <w:autoSpaceDN w:val="0"/>
      <w:adjustRightInd w:val="0"/>
      <w:spacing w:line="278" w:lineRule="exact"/>
      <w:ind w:firstLine="533"/>
      <w:jc w:val="both"/>
    </w:pPr>
    <w:rPr>
      <w:sz w:val="24"/>
      <w:szCs w:val="24"/>
      <w:lang w:eastAsia="ru-RU"/>
    </w:rPr>
  </w:style>
  <w:style w:type="paragraph" w:customStyle="1" w:styleId="Style18">
    <w:name w:val="Style18"/>
    <w:basedOn w:val="a"/>
    <w:rsid w:val="006B1106"/>
    <w:pPr>
      <w:widowControl w:val="0"/>
      <w:autoSpaceDE w:val="0"/>
      <w:autoSpaceDN w:val="0"/>
      <w:adjustRightInd w:val="0"/>
      <w:spacing w:line="279" w:lineRule="exact"/>
      <w:ind w:firstLine="547"/>
      <w:jc w:val="both"/>
    </w:pPr>
    <w:rPr>
      <w:sz w:val="24"/>
      <w:szCs w:val="24"/>
      <w:lang w:eastAsia="ru-RU"/>
    </w:rPr>
  </w:style>
  <w:style w:type="paragraph" w:customStyle="1" w:styleId="Style20">
    <w:name w:val="Style20"/>
    <w:basedOn w:val="a"/>
    <w:rsid w:val="006B1106"/>
    <w:pPr>
      <w:widowControl w:val="0"/>
      <w:autoSpaceDE w:val="0"/>
      <w:autoSpaceDN w:val="0"/>
      <w:adjustRightInd w:val="0"/>
      <w:spacing w:line="279" w:lineRule="exact"/>
      <w:ind w:firstLine="600"/>
      <w:jc w:val="both"/>
    </w:pPr>
    <w:rPr>
      <w:sz w:val="24"/>
      <w:szCs w:val="24"/>
      <w:lang w:eastAsia="ru-RU"/>
    </w:rPr>
  </w:style>
  <w:style w:type="paragraph" w:customStyle="1" w:styleId="Style17">
    <w:name w:val="Style17"/>
    <w:basedOn w:val="a"/>
    <w:rsid w:val="006B1106"/>
    <w:pPr>
      <w:widowControl w:val="0"/>
      <w:autoSpaceDE w:val="0"/>
      <w:autoSpaceDN w:val="0"/>
      <w:adjustRightInd w:val="0"/>
      <w:spacing w:line="281" w:lineRule="exact"/>
      <w:ind w:firstLine="734"/>
      <w:jc w:val="both"/>
    </w:pPr>
    <w:rPr>
      <w:sz w:val="24"/>
      <w:szCs w:val="24"/>
      <w:lang w:eastAsia="ru-RU"/>
    </w:rPr>
  </w:style>
  <w:style w:type="character" w:customStyle="1" w:styleId="6">
    <w:name w:val="Основной текст (6)_"/>
    <w:link w:val="60"/>
    <w:locked/>
    <w:rsid w:val="006B1106"/>
    <w:rPr>
      <w:spacing w:val="10"/>
      <w:sz w:val="11"/>
      <w:szCs w:val="11"/>
      <w:shd w:val="clear" w:color="auto" w:fill="FFFFFF"/>
      <w:lang w:bidi="ar-SA"/>
    </w:rPr>
  </w:style>
  <w:style w:type="paragraph" w:customStyle="1" w:styleId="60">
    <w:name w:val="Основной текст (6)"/>
    <w:basedOn w:val="a"/>
    <w:link w:val="6"/>
    <w:rsid w:val="006B1106"/>
    <w:pPr>
      <w:widowControl w:val="0"/>
      <w:shd w:val="clear" w:color="auto" w:fill="FFFFFF"/>
      <w:spacing w:line="259" w:lineRule="exact"/>
      <w:jc w:val="right"/>
    </w:pPr>
    <w:rPr>
      <w:rFonts w:eastAsia="Times New Roman"/>
      <w:spacing w:val="10"/>
      <w:sz w:val="11"/>
      <w:szCs w:val="11"/>
      <w:shd w:val="clear" w:color="auto" w:fill="FFFFFF"/>
    </w:rPr>
  </w:style>
  <w:style w:type="character" w:customStyle="1" w:styleId="120">
    <w:name w:val="Основной текст (12)_"/>
    <w:link w:val="121"/>
    <w:locked/>
    <w:rsid w:val="006B1106"/>
    <w:rPr>
      <w:b/>
      <w:bCs/>
      <w:shd w:val="clear" w:color="auto" w:fill="FFFFFF"/>
      <w:lang w:bidi="ar-SA"/>
    </w:rPr>
  </w:style>
  <w:style w:type="paragraph" w:customStyle="1" w:styleId="121">
    <w:name w:val="Основной текст (12)"/>
    <w:basedOn w:val="a"/>
    <w:link w:val="120"/>
    <w:rsid w:val="006B1106"/>
    <w:pPr>
      <w:widowControl w:val="0"/>
      <w:shd w:val="clear" w:color="auto" w:fill="FFFFFF"/>
      <w:spacing w:after="180" w:line="254" w:lineRule="exact"/>
    </w:pPr>
    <w:rPr>
      <w:rFonts w:eastAsia="Times New Roman"/>
      <w:b/>
      <w:bCs/>
      <w:shd w:val="clear" w:color="auto" w:fill="FFFFFF"/>
    </w:rPr>
  </w:style>
  <w:style w:type="character" w:customStyle="1" w:styleId="110">
    <w:name w:val="Основной текст (11)_"/>
    <w:link w:val="111"/>
    <w:locked/>
    <w:rsid w:val="006B1106"/>
    <w:rPr>
      <w:b/>
      <w:bCs/>
      <w:shd w:val="clear" w:color="auto" w:fill="FFFFFF"/>
      <w:lang w:bidi="ar-SA"/>
    </w:rPr>
  </w:style>
  <w:style w:type="paragraph" w:customStyle="1" w:styleId="111">
    <w:name w:val="Основной текст (11)"/>
    <w:basedOn w:val="a"/>
    <w:link w:val="110"/>
    <w:rsid w:val="006B1106"/>
    <w:pPr>
      <w:widowControl w:val="0"/>
      <w:shd w:val="clear" w:color="auto" w:fill="FFFFFF"/>
      <w:spacing w:before="480" w:after="780" w:line="278" w:lineRule="exact"/>
      <w:jc w:val="center"/>
    </w:pPr>
    <w:rPr>
      <w:rFonts w:eastAsia="Times New Roman"/>
      <w:b/>
      <w:bCs/>
      <w:shd w:val="clear" w:color="auto" w:fill="FFFFFF"/>
    </w:rPr>
  </w:style>
  <w:style w:type="character" w:customStyle="1" w:styleId="af3">
    <w:name w:val="Основной текст_"/>
    <w:link w:val="28"/>
    <w:locked/>
    <w:rsid w:val="006B1106"/>
    <w:rPr>
      <w:sz w:val="23"/>
      <w:szCs w:val="23"/>
      <w:shd w:val="clear" w:color="auto" w:fill="FFFFFF"/>
      <w:lang w:bidi="ar-SA"/>
    </w:rPr>
  </w:style>
  <w:style w:type="paragraph" w:customStyle="1" w:styleId="28">
    <w:name w:val="Основной текст2"/>
    <w:basedOn w:val="a"/>
    <w:link w:val="af3"/>
    <w:rsid w:val="006B1106"/>
    <w:pPr>
      <w:widowControl w:val="0"/>
      <w:shd w:val="clear" w:color="auto" w:fill="FFFFFF"/>
      <w:spacing w:before="480" w:after="420" w:line="278" w:lineRule="exact"/>
      <w:ind w:firstLine="780"/>
    </w:pPr>
    <w:rPr>
      <w:rFonts w:eastAsia="Times New Roman"/>
      <w:sz w:val="23"/>
      <w:szCs w:val="23"/>
      <w:shd w:val="clear" w:color="auto" w:fill="FFFFFF"/>
    </w:rPr>
  </w:style>
  <w:style w:type="paragraph" w:customStyle="1" w:styleId="Style21">
    <w:name w:val="Style21"/>
    <w:basedOn w:val="a"/>
    <w:rsid w:val="006B1106"/>
    <w:pPr>
      <w:widowControl w:val="0"/>
      <w:autoSpaceDE w:val="0"/>
      <w:autoSpaceDN w:val="0"/>
      <w:adjustRightInd w:val="0"/>
      <w:spacing w:line="278" w:lineRule="exact"/>
      <w:ind w:firstLine="701"/>
    </w:pPr>
    <w:rPr>
      <w:sz w:val="24"/>
      <w:szCs w:val="24"/>
      <w:lang w:eastAsia="ru-RU"/>
    </w:rPr>
  </w:style>
  <w:style w:type="paragraph" w:customStyle="1" w:styleId="Style23">
    <w:name w:val="Style23"/>
    <w:basedOn w:val="a"/>
    <w:rsid w:val="006B1106"/>
    <w:pPr>
      <w:widowControl w:val="0"/>
      <w:autoSpaceDE w:val="0"/>
      <w:autoSpaceDN w:val="0"/>
      <w:adjustRightInd w:val="0"/>
      <w:spacing w:line="282" w:lineRule="exact"/>
      <w:ind w:firstLine="778"/>
    </w:pPr>
    <w:rPr>
      <w:sz w:val="24"/>
      <w:szCs w:val="24"/>
      <w:lang w:eastAsia="ru-RU"/>
    </w:rPr>
  </w:style>
  <w:style w:type="paragraph" w:customStyle="1" w:styleId="af4">
    <w:name w:val="Прижатый влево"/>
    <w:basedOn w:val="a"/>
    <w:next w:val="a"/>
    <w:rsid w:val="006B1106"/>
    <w:pPr>
      <w:autoSpaceDE w:val="0"/>
      <w:autoSpaceDN w:val="0"/>
      <w:adjustRightInd w:val="0"/>
    </w:pPr>
    <w:rPr>
      <w:rFonts w:ascii="Arial" w:hAnsi="Arial"/>
      <w:sz w:val="24"/>
      <w:szCs w:val="24"/>
      <w:lang w:eastAsia="ru-RU"/>
    </w:rPr>
  </w:style>
  <w:style w:type="paragraph" w:customStyle="1" w:styleId="ConsPlusNonformat">
    <w:name w:val="ConsPlusNonformat"/>
    <w:rsid w:val="006B1106"/>
    <w:pPr>
      <w:widowControl w:val="0"/>
      <w:autoSpaceDE w:val="0"/>
      <w:autoSpaceDN w:val="0"/>
      <w:adjustRightInd w:val="0"/>
    </w:pPr>
    <w:rPr>
      <w:rFonts w:ascii="Courier New" w:eastAsia="Calibri" w:hAnsi="Courier New" w:cs="Courier New"/>
    </w:rPr>
  </w:style>
  <w:style w:type="paragraph" w:customStyle="1" w:styleId="Style24">
    <w:name w:val="Style24"/>
    <w:basedOn w:val="a"/>
    <w:rsid w:val="006B1106"/>
    <w:pPr>
      <w:widowControl w:val="0"/>
      <w:autoSpaceDE w:val="0"/>
      <w:autoSpaceDN w:val="0"/>
      <w:adjustRightInd w:val="0"/>
    </w:pPr>
    <w:rPr>
      <w:sz w:val="24"/>
      <w:szCs w:val="24"/>
      <w:lang w:eastAsia="ru-RU"/>
    </w:rPr>
  </w:style>
  <w:style w:type="paragraph" w:customStyle="1" w:styleId="Style25">
    <w:name w:val="Style25"/>
    <w:basedOn w:val="a"/>
    <w:rsid w:val="006B1106"/>
    <w:pPr>
      <w:widowControl w:val="0"/>
      <w:autoSpaceDE w:val="0"/>
      <w:autoSpaceDN w:val="0"/>
      <w:adjustRightInd w:val="0"/>
    </w:pPr>
    <w:rPr>
      <w:sz w:val="24"/>
      <w:szCs w:val="24"/>
      <w:lang w:eastAsia="ru-RU"/>
    </w:rPr>
  </w:style>
  <w:style w:type="character" w:customStyle="1" w:styleId="Exact">
    <w:name w:val="Подпись к картинке Exact"/>
    <w:link w:val="af5"/>
    <w:locked/>
    <w:rsid w:val="006B1106"/>
    <w:rPr>
      <w:b/>
      <w:bCs/>
      <w:spacing w:val="2"/>
      <w:sz w:val="18"/>
      <w:szCs w:val="18"/>
      <w:shd w:val="clear" w:color="auto" w:fill="FFFFFF"/>
      <w:lang w:bidi="ar-SA"/>
    </w:rPr>
  </w:style>
  <w:style w:type="paragraph" w:customStyle="1" w:styleId="af5">
    <w:name w:val="Подпись к картинке"/>
    <w:basedOn w:val="a"/>
    <w:link w:val="Exact"/>
    <w:rsid w:val="006B1106"/>
    <w:pPr>
      <w:widowControl w:val="0"/>
      <w:shd w:val="clear" w:color="auto" w:fill="FFFFFF"/>
      <w:spacing w:line="240" w:lineRule="atLeast"/>
    </w:pPr>
    <w:rPr>
      <w:rFonts w:eastAsia="Times New Roman"/>
      <w:b/>
      <w:bCs/>
      <w:spacing w:val="2"/>
      <w:sz w:val="18"/>
      <w:szCs w:val="18"/>
      <w:shd w:val="clear" w:color="auto" w:fill="FFFFFF"/>
    </w:rPr>
  </w:style>
  <w:style w:type="paragraph" w:customStyle="1" w:styleId="33">
    <w:name w:val="Основной текст3"/>
    <w:basedOn w:val="a"/>
    <w:rsid w:val="006B1106"/>
    <w:pPr>
      <w:widowControl w:val="0"/>
      <w:shd w:val="clear" w:color="auto" w:fill="FFFFFF"/>
      <w:spacing w:after="60" w:line="240" w:lineRule="atLeast"/>
    </w:pPr>
    <w:rPr>
      <w:sz w:val="22"/>
      <w:szCs w:val="22"/>
      <w:lang w:eastAsia="ru-RU"/>
    </w:rPr>
  </w:style>
  <w:style w:type="paragraph" w:customStyle="1" w:styleId="Style19">
    <w:name w:val="Style19"/>
    <w:basedOn w:val="a"/>
    <w:rsid w:val="006B1106"/>
    <w:pPr>
      <w:widowControl w:val="0"/>
      <w:autoSpaceDE w:val="0"/>
      <w:autoSpaceDN w:val="0"/>
      <w:adjustRightInd w:val="0"/>
      <w:spacing w:line="280" w:lineRule="exact"/>
      <w:ind w:firstLine="595"/>
      <w:jc w:val="both"/>
    </w:pPr>
    <w:rPr>
      <w:sz w:val="24"/>
      <w:szCs w:val="24"/>
      <w:lang w:eastAsia="ru-RU"/>
    </w:rPr>
  </w:style>
  <w:style w:type="paragraph" w:customStyle="1" w:styleId="Style26">
    <w:name w:val="Style26"/>
    <w:basedOn w:val="a"/>
    <w:rsid w:val="006B1106"/>
    <w:pPr>
      <w:widowControl w:val="0"/>
      <w:autoSpaceDE w:val="0"/>
      <w:autoSpaceDN w:val="0"/>
      <w:adjustRightInd w:val="0"/>
    </w:pPr>
    <w:rPr>
      <w:sz w:val="24"/>
      <w:szCs w:val="24"/>
      <w:lang w:eastAsia="ru-RU"/>
    </w:rPr>
  </w:style>
  <w:style w:type="paragraph" w:customStyle="1" w:styleId="Style27">
    <w:name w:val="Style27"/>
    <w:basedOn w:val="a"/>
    <w:rsid w:val="006B1106"/>
    <w:pPr>
      <w:widowControl w:val="0"/>
      <w:autoSpaceDE w:val="0"/>
      <w:autoSpaceDN w:val="0"/>
      <w:adjustRightInd w:val="0"/>
    </w:pPr>
    <w:rPr>
      <w:sz w:val="24"/>
      <w:szCs w:val="24"/>
      <w:lang w:eastAsia="ru-RU"/>
    </w:rPr>
  </w:style>
  <w:style w:type="paragraph" w:customStyle="1" w:styleId="Style30">
    <w:name w:val="Style30"/>
    <w:basedOn w:val="a"/>
    <w:rsid w:val="006B1106"/>
    <w:pPr>
      <w:widowControl w:val="0"/>
      <w:autoSpaceDE w:val="0"/>
      <w:autoSpaceDN w:val="0"/>
      <w:adjustRightInd w:val="0"/>
    </w:pPr>
    <w:rPr>
      <w:sz w:val="24"/>
      <w:szCs w:val="24"/>
      <w:lang w:eastAsia="ru-RU"/>
    </w:rPr>
  </w:style>
  <w:style w:type="paragraph" w:customStyle="1" w:styleId="Style31">
    <w:name w:val="Style31"/>
    <w:basedOn w:val="a"/>
    <w:rsid w:val="006B1106"/>
    <w:pPr>
      <w:widowControl w:val="0"/>
      <w:autoSpaceDE w:val="0"/>
      <w:autoSpaceDN w:val="0"/>
      <w:adjustRightInd w:val="0"/>
    </w:pPr>
    <w:rPr>
      <w:sz w:val="24"/>
      <w:szCs w:val="24"/>
      <w:lang w:eastAsia="ru-RU"/>
    </w:rPr>
  </w:style>
  <w:style w:type="paragraph" w:customStyle="1" w:styleId="Style33">
    <w:name w:val="Style33"/>
    <w:basedOn w:val="a"/>
    <w:rsid w:val="006B1106"/>
    <w:pPr>
      <w:widowControl w:val="0"/>
      <w:autoSpaceDE w:val="0"/>
      <w:autoSpaceDN w:val="0"/>
      <w:adjustRightInd w:val="0"/>
    </w:pPr>
    <w:rPr>
      <w:sz w:val="24"/>
      <w:szCs w:val="24"/>
      <w:lang w:eastAsia="ru-RU"/>
    </w:rPr>
  </w:style>
  <w:style w:type="paragraph" w:customStyle="1" w:styleId="Style37">
    <w:name w:val="Style37"/>
    <w:basedOn w:val="a"/>
    <w:rsid w:val="006B1106"/>
    <w:pPr>
      <w:widowControl w:val="0"/>
      <w:autoSpaceDE w:val="0"/>
      <w:autoSpaceDN w:val="0"/>
      <w:adjustRightInd w:val="0"/>
    </w:pPr>
    <w:rPr>
      <w:sz w:val="24"/>
      <w:szCs w:val="24"/>
      <w:lang w:eastAsia="ru-RU"/>
    </w:rPr>
  </w:style>
  <w:style w:type="paragraph" w:customStyle="1" w:styleId="Style38">
    <w:name w:val="Style38"/>
    <w:basedOn w:val="a"/>
    <w:rsid w:val="006B1106"/>
    <w:pPr>
      <w:widowControl w:val="0"/>
      <w:autoSpaceDE w:val="0"/>
      <w:autoSpaceDN w:val="0"/>
      <w:adjustRightInd w:val="0"/>
    </w:pPr>
    <w:rPr>
      <w:sz w:val="24"/>
      <w:szCs w:val="24"/>
      <w:lang w:eastAsia="ru-RU"/>
    </w:rPr>
  </w:style>
  <w:style w:type="paragraph" w:customStyle="1" w:styleId="Style41">
    <w:name w:val="Style41"/>
    <w:basedOn w:val="a"/>
    <w:rsid w:val="006B1106"/>
    <w:pPr>
      <w:widowControl w:val="0"/>
      <w:autoSpaceDE w:val="0"/>
      <w:autoSpaceDN w:val="0"/>
      <w:adjustRightInd w:val="0"/>
    </w:pPr>
    <w:rPr>
      <w:sz w:val="24"/>
      <w:szCs w:val="24"/>
      <w:lang w:eastAsia="ru-RU"/>
    </w:rPr>
  </w:style>
  <w:style w:type="paragraph" w:customStyle="1" w:styleId="Style43">
    <w:name w:val="Style43"/>
    <w:basedOn w:val="a"/>
    <w:rsid w:val="006B1106"/>
    <w:pPr>
      <w:widowControl w:val="0"/>
      <w:autoSpaceDE w:val="0"/>
      <w:autoSpaceDN w:val="0"/>
      <w:adjustRightInd w:val="0"/>
    </w:pPr>
    <w:rPr>
      <w:sz w:val="24"/>
      <w:szCs w:val="24"/>
      <w:lang w:eastAsia="ru-RU"/>
    </w:rPr>
  </w:style>
  <w:style w:type="paragraph" w:customStyle="1" w:styleId="Style44">
    <w:name w:val="Style44"/>
    <w:basedOn w:val="a"/>
    <w:rsid w:val="006B1106"/>
    <w:pPr>
      <w:widowControl w:val="0"/>
      <w:autoSpaceDE w:val="0"/>
      <w:autoSpaceDN w:val="0"/>
      <w:adjustRightInd w:val="0"/>
    </w:pPr>
    <w:rPr>
      <w:sz w:val="24"/>
      <w:szCs w:val="24"/>
      <w:lang w:eastAsia="ru-RU"/>
    </w:rPr>
  </w:style>
  <w:style w:type="paragraph" w:customStyle="1" w:styleId="Style34">
    <w:name w:val="Style34"/>
    <w:basedOn w:val="a"/>
    <w:rsid w:val="006B1106"/>
    <w:pPr>
      <w:widowControl w:val="0"/>
      <w:autoSpaceDE w:val="0"/>
      <w:autoSpaceDN w:val="0"/>
      <w:adjustRightInd w:val="0"/>
    </w:pPr>
    <w:rPr>
      <w:sz w:val="24"/>
      <w:szCs w:val="24"/>
      <w:lang w:eastAsia="ru-RU"/>
    </w:rPr>
  </w:style>
  <w:style w:type="paragraph" w:customStyle="1" w:styleId="Style42">
    <w:name w:val="Style42"/>
    <w:basedOn w:val="a"/>
    <w:rsid w:val="006B1106"/>
    <w:pPr>
      <w:widowControl w:val="0"/>
      <w:autoSpaceDE w:val="0"/>
      <w:autoSpaceDN w:val="0"/>
      <w:adjustRightInd w:val="0"/>
    </w:pPr>
    <w:rPr>
      <w:sz w:val="24"/>
      <w:szCs w:val="24"/>
      <w:lang w:eastAsia="ru-RU"/>
    </w:rPr>
  </w:style>
  <w:style w:type="paragraph" w:customStyle="1" w:styleId="Style40">
    <w:name w:val="Style40"/>
    <w:basedOn w:val="a"/>
    <w:rsid w:val="006B1106"/>
    <w:pPr>
      <w:widowControl w:val="0"/>
      <w:autoSpaceDE w:val="0"/>
      <w:autoSpaceDN w:val="0"/>
      <w:adjustRightInd w:val="0"/>
    </w:pPr>
    <w:rPr>
      <w:sz w:val="24"/>
      <w:szCs w:val="24"/>
      <w:lang w:eastAsia="ru-RU"/>
    </w:rPr>
  </w:style>
  <w:style w:type="paragraph" w:customStyle="1" w:styleId="Style45">
    <w:name w:val="Style45"/>
    <w:basedOn w:val="a"/>
    <w:rsid w:val="006B1106"/>
    <w:pPr>
      <w:widowControl w:val="0"/>
      <w:autoSpaceDE w:val="0"/>
      <w:autoSpaceDN w:val="0"/>
      <w:adjustRightInd w:val="0"/>
    </w:pPr>
    <w:rPr>
      <w:sz w:val="24"/>
      <w:szCs w:val="24"/>
      <w:lang w:eastAsia="ru-RU"/>
    </w:rPr>
  </w:style>
  <w:style w:type="paragraph" w:customStyle="1" w:styleId="51">
    <w:name w:val="Основной текст5"/>
    <w:basedOn w:val="a"/>
    <w:rsid w:val="006B1106"/>
    <w:pPr>
      <w:widowControl w:val="0"/>
      <w:shd w:val="clear" w:color="auto" w:fill="FFFFFF"/>
      <w:spacing w:line="283" w:lineRule="exact"/>
      <w:ind w:hanging="420"/>
      <w:jc w:val="center"/>
    </w:pPr>
    <w:rPr>
      <w:color w:val="000000"/>
      <w:sz w:val="22"/>
      <w:szCs w:val="22"/>
      <w:lang w:eastAsia="ru-RU"/>
    </w:rPr>
  </w:style>
  <w:style w:type="character" w:customStyle="1" w:styleId="81">
    <w:name w:val="Основной текст (8)_"/>
    <w:link w:val="82"/>
    <w:locked/>
    <w:rsid w:val="006B1106"/>
    <w:rPr>
      <w:shd w:val="clear" w:color="auto" w:fill="FFFFFF"/>
      <w:lang w:bidi="ar-SA"/>
    </w:rPr>
  </w:style>
  <w:style w:type="paragraph" w:customStyle="1" w:styleId="82">
    <w:name w:val="Основной текст (8)"/>
    <w:basedOn w:val="a"/>
    <w:link w:val="81"/>
    <w:rsid w:val="006B1106"/>
    <w:pPr>
      <w:widowControl w:val="0"/>
      <w:shd w:val="clear" w:color="auto" w:fill="FFFFFF"/>
      <w:spacing w:line="278" w:lineRule="exact"/>
      <w:jc w:val="center"/>
    </w:pPr>
    <w:rPr>
      <w:rFonts w:eastAsia="Times New Roman"/>
      <w:shd w:val="clear" w:color="auto" w:fill="FFFFFF"/>
    </w:rPr>
  </w:style>
  <w:style w:type="paragraph" w:customStyle="1" w:styleId="Style28">
    <w:name w:val="Style28"/>
    <w:basedOn w:val="a"/>
    <w:rsid w:val="006B1106"/>
    <w:pPr>
      <w:widowControl w:val="0"/>
      <w:autoSpaceDE w:val="0"/>
      <w:autoSpaceDN w:val="0"/>
      <w:adjustRightInd w:val="0"/>
    </w:pPr>
    <w:rPr>
      <w:sz w:val="24"/>
      <w:szCs w:val="24"/>
      <w:lang w:eastAsia="ru-RU"/>
    </w:rPr>
  </w:style>
  <w:style w:type="paragraph" w:customStyle="1" w:styleId="ConsNormal">
    <w:name w:val="ConsNormal"/>
    <w:rsid w:val="006B1106"/>
    <w:pPr>
      <w:widowControl w:val="0"/>
      <w:autoSpaceDE w:val="0"/>
      <w:autoSpaceDN w:val="0"/>
      <w:adjustRightInd w:val="0"/>
      <w:ind w:right="19772" w:firstLine="720"/>
    </w:pPr>
    <w:rPr>
      <w:rFonts w:ascii="Arial" w:eastAsia="Calibri" w:hAnsi="Arial" w:cs="Arial"/>
    </w:rPr>
  </w:style>
  <w:style w:type="paragraph" w:customStyle="1" w:styleId="Web">
    <w:name w:val="Обычный (Web)"/>
    <w:basedOn w:val="a"/>
    <w:rsid w:val="006B1106"/>
    <w:pPr>
      <w:spacing w:before="100" w:after="100"/>
    </w:pPr>
    <w:rPr>
      <w:sz w:val="24"/>
      <w:lang w:eastAsia="ru-RU"/>
    </w:rPr>
  </w:style>
  <w:style w:type="character" w:customStyle="1" w:styleId="FontStyle25">
    <w:name w:val="Font Style25"/>
    <w:rsid w:val="006B1106"/>
    <w:rPr>
      <w:rFonts w:ascii="Times New Roman" w:hAnsi="Times New Roman"/>
      <w:sz w:val="20"/>
    </w:rPr>
  </w:style>
  <w:style w:type="character" w:customStyle="1" w:styleId="FontStyle26">
    <w:name w:val="Font Style26"/>
    <w:rsid w:val="006B1106"/>
    <w:rPr>
      <w:rFonts w:ascii="Georgia" w:hAnsi="Georgia"/>
      <w:b/>
      <w:sz w:val="18"/>
    </w:rPr>
  </w:style>
  <w:style w:type="character" w:customStyle="1" w:styleId="FontStyle28">
    <w:name w:val="Font Style28"/>
    <w:rsid w:val="006B1106"/>
    <w:rPr>
      <w:rFonts w:ascii="Times New Roman" w:hAnsi="Times New Roman"/>
      <w:sz w:val="14"/>
    </w:rPr>
  </w:style>
  <w:style w:type="character" w:customStyle="1" w:styleId="FontStyle34">
    <w:name w:val="Font Style34"/>
    <w:rsid w:val="006B1106"/>
    <w:rPr>
      <w:rFonts w:ascii="Times New Roman" w:hAnsi="Times New Roman"/>
      <w:b/>
      <w:sz w:val="18"/>
    </w:rPr>
  </w:style>
  <w:style w:type="character" w:customStyle="1" w:styleId="FontStyle35">
    <w:name w:val="Font Style35"/>
    <w:rsid w:val="006B1106"/>
    <w:rPr>
      <w:rFonts w:ascii="Times New Roman" w:hAnsi="Times New Roman"/>
      <w:sz w:val="20"/>
    </w:rPr>
  </w:style>
  <w:style w:type="character" w:customStyle="1" w:styleId="af6">
    <w:name w:val="Цветовое выделение"/>
    <w:rsid w:val="006B1106"/>
    <w:rPr>
      <w:b/>
      <w:color w:val="000080"/>
    </w:rPr>
  </w:style>
  <w:style w:type="character" w:customStyle="1" w:styleId="val">
    <w:name w:val="val"/>
    <w:rsid w:val="006B1106"/>
    <w:rPr>
      <w:rFonts w:cs="Times New Roman"/>
    </w:rPr>
  </w:style>
  <w:style w:type="character" w:customStyle="1" w:styleId="af7">
    <w:name w:val="Гипертекстовая ссылка"/>
    <w:rsid w:val="006B1106"/>
    <w:rPr>
      <w:rFonts w:ascii="Times New Roman" w:hAnsi="Times New Roman"/>
      <w:b/>
      <w:color w:val="008000"/>
    </w:rPr>
  </w:style>
  <w:style w:type="character" w:customStyle="1" w:styleId="af8">
    <w:name w:val="Сравнение редакций. Добавленный фрагмент"/>
    <w:rsid w:val="006B1106"/>
    <w:rPr>
      <w:b/>
      <w:color w:val="0000FF"/>
    </w:rPr>
  </w:style>
  <w:style w:type="character" w:customStyle="1" w:styleId="af9">
    <w:name w:val="Основной текст + Полужирный"/>
    <w:rsid w:val="006B1106"/>
    <w:rPr>
      <w:b/>
      <w:bCs/>
      <w:sz w:val="22"/>
      <w:szCs w:val="22"/>
      <w:shd w:val="clear" w:color="auto" w:fill="FFFFFF"/>
      <w:lang w:bidi="ar-SA"/>
    </w:rPr>
  </w:style>
  <w:style w:type="character" w:customStyle="1" w:styleId="7pt">
    <w:name w:val="Основной текст + 7 pt"/>
    <w:rsid w:val="006B1106"/>
    <w:rPr>
      <w:noProof/>
      <w:sz w:val="14"/>
      <w:szCs w:val="14"/>
      <w:shd w:val="clear" w:color="auto" w:fill="FFFFFF"/>
      <w:lang w:bidi="ar-SA"/>
    </w:rPr>
  </w:style>
  <w:style w:type="character" w:customStyle="1" w:styleId="7pt1">
    <w:name w:val="Основной текст + 7 pt1"/>
    <w:rsid w:val="006B1106"/>
    <w:rPr>
      <w:noProof/>
      <w:sz w:val="14"/>
      <w:szCs w:val="14"/>
      <w:shd w:val="clear" w:color="auto" w:fill="FFFFFF"/>
      <w:lang w:bidi="ar-SA"/>
    </w:rPr>
  </w:style>
  <w:style w:type="character" w:customStyle="1" w:styleId="ArialUnicodeMS">
    <w:name w:val="Основной текст + Arial Unicode MS"/>
    <w:aliases w:val="22,5 pt,Курсив,Основной текст (2) + 11,Не полужирный,Основной текст (2) + 13,Полужирный,Основной текст + 12 pt,Основной текст + 7,Малые прописные,Основной текст + 16,Основной текст + 15,5 pt19"/>
    <w:rsid w:val="006B1106"/>
    <w:rPr>
      <w:b/>
      <w:bCs/>
      <w:color w:val="000000"/>
      <w:spacing w:val="0"/>
      <w:w w:val="100"/>
      <w:position w:val="0"/>
      <w:sz w:val="22"/>
      <w:szCs w:val="22"/>
      <w:shd w:val="clear" w:color="auto" w:fill="FFFFFF"/>
      <w:lang w:val="ru-RU" w:bidi="ar-SA"/>
    </w:rPr>
  </w:style>
  <w:style w:type="character" w:customStyle="1" w:styleId="FontStyle30">
    <w:name w:val="Font Style30"/>
    <w:rsid w:val="006B1106"/>
    <w:rPr>
      <w:rFonts w:ascii="Times New Roman" w:hAnsi="Times New Roman" w:cs="Times New Roman"/>
      <w:b/>
      <w:bCs/>
      <w:sz w:val="20"/>
      <w:szCs w:val="20"/>
    </w:rPr>
  </w:style>
  <w:style w:type="character" w:customStyle="1" w:styleId="FontStyle19">
    <w:name w:val="Font Style19"/>
    <w:rsid w:val="006B1106"/>
    <w:rPr>
      <w:rFonts w:ascii="Times New Roman" w:hAnsi="Times New Roman" w:cs="Times New Roman"/>
      <w:sz w:val="22"/>
      <w:szCs w:val="22"/>
    </w:rPr>
  </w:style>
  <w:style w:type="character" w:customStyle="1" w:styleId="FontStyle20">
    <w:name w:val="Font Style20"/>
    <w:rsid w:val="006B1106"/>
    <w:rPr>
      <w:rFonts w:ascii="Times New Roman" w:hAnsi="Times New Roman" w:cs="Times New Roman"/>
      <w:sz w:val="20"/>
      <w:szCs w:val="20"/>
    </w:rPr>
  </w:style>
  <w:style w:type="character" w:customStyle="1" w:styleId="FontStyle21">
    <w:name w:val="Font Style21"/>
    <w:rsid w:val="006B1106"/>
    <w:rPr>
      <w:rFonts w:ascii="Times New Roman" w:hAnsi="Times New Roman" w:cs="Times New Roman"/>
      <w:sz w:val="14"/>
      <w:szCs w:val="14"/>
    </w:rPr>
  </w:style>
  <w:style w:type="character" w:customStyle="1" w:styleId="FontStyle11">
    <w:name w:val="Font Style11"/>
    <w:rsid w:val="006B1106"/>
    <w:rPr>
      <w:rFonts w:ascii="Times New Roman" w:hAnsi="Times New Roman" w:cs="Times New Roman"/>
      <w:sz w:val="24"/>
      <w:szCs w:val="24"/>
    </w:rPr>
  </w:style>
  <w:style w:type="character" w:customStyle="1" w:styleId="FontStyle12">
    <w:name w:val="Font Style12"/>
    <w:rsid w:val="006B1106"/>
    <w:rPr>
      <w:rFonts w:ascii="Times New Roman" w:hAnsi="Times New Roman" w:cs="Times New Roman"/>
      <w:spacing w:val="10"/>
      <w:sz w:val="20"/>
      <w:szCs w:val="20"/>
    </w:rPr>
  </w:style>
  <w:style w:type="character" w:customStyle="1" w:styleId="FontStyle16">
    <w:name w:val="Font Style16"/>
    <w:rsid w:val="006B1106"/>
    <w:rPr>
      <w:rFonts w:ascii="Book Antiqua" w:hAnsi="Book Antiqua" w:cs="Book Antiqua"/>
      <w:i/>
      <w:iCs/>
      <w:spacing w:val="40"/>
      <w:sz w:val="20"/>
      <w:szCs w:val="20"/>
    </w:rPr>
  </w:style>
  <w:style w:type="character" w:customStyle="1" w:styleId="FontStyle17">
    <w:name w:val="Font Style17"/>
    <w:rsid w:val="006B1106"/>
    <w:rPr>
      <w:rFonts w:ascii="Times New Roman" w:hAnsi="Times New Roman" w:cs="Times New Roman"/>
      <w:sz w:val="12"/>
      <w:szCs w:val="12"/>
    </w:rPr>
  </w:style>
  <w:style w:type="character" w:customStyle="1" w:styleId="FontStyle22">
    <w:name w:val="Font Style22"/>
    <w:rsid w:val="006B1106"/>
    <w:rPr>
      <w:rFonts w:ascii="Times New Roman" w:hAnsi="Times New Roman" w:cs="Times New Roman"/>
      <w:b/>
      <w:bCs/>
      <w:sz w:val="22"/>
      <w:szCs w:val="22"/>
    </w:rPr>
  </w:style>
  <w:style w:type="character" w:customStyle="1" w:styleId="FontStyle23">
    <w:name w:val="Font Style23"/>
    <w:rsid w:val="006B1106"/>
    <w:rPr>
      <w:rFonts w:ascii="Times New Roman" w:hAnsi="Times New Roman" w:cs="Times New Roman"/>
      <w:sz w:val="18"/>
      <w:szCs w:val="18"/>
    </w:rPr>
  </w:style>
  <w:style w:type="character" w:customStyle="1" w:styleId="FontStyle13">
    <w:name w:val="Font Style13"/>
    <w:rsid w:val="006B1106"/>
    <w:rPr>
      <w:rFonts w:ascii="Times New Roman" w:hAnsi="Times New Roman" w:cs="Times New Roman"/>
      <w:sz w:val="22"/>
      <w:szCs w:val="22"/>
    </w:rPr>
  </w:style>
  <w:style w:type="character" w:customStyle="1" w:styleId="FontStyle14">
    <w:name w:val="Font Style14"/>
    <w:rsid w:val="006B1106"/>
    <w:rPr>
      <w:rFonts w:ascii="Times New Roman" w:hAnsi="Times New Roman" w:cs="Times New Roman"/>
      <w:sz w:val="22"/>
      <w:szCs w:val="22"/>
    </w:rPr>
  </w:style>
  <w:style w:type="character" w:customStyle="1" w:styleId="411pt">
    <w:name w:val="Основной текст (4) + 11 pt"/>
    <w:rsid w:val="006B1106"/>
    <w:rPr>
      <w:color w:val="000000"/>
      <w:spacing w:val="0"/>
      <w:w w:val="100"/>
      <w:position w:val="0"/>
      <w:sz w:val="22"/>
      <w:szCs w:val="22"/>
      <w:shd w:val="clear" w:color="auto" w:fill="FFFFFF"/>
      <w:lang w:val="ru-RU" w:bidi="ar-SA"/>
    </w:rPr>
  </w:style>
  <w:style w:type="character" w:customStyle="1" w:styleId="1311pt">
    <w:name w:val="Заголовок №1 (3) + 11 pt"/>
    <w:rsid w:val="006B1106"/>
    <w:rPr>
      <w:color w:val="000000"/>
      <w:spacing w:val="0"/>
      <w:w w:val="100"/>
      <w:position w:val="0"/>
      <w:sz w:val="22"/>
      <w:szCs w:val="22"/>
      <w:shd w:val="clear" w:color="auto" w:fill="FFFFFF"/>
      <w:lang w:val="ru-RU" w:bidi="ar-SA"/>
    </w:rPr>
  </w:style>
  <w:style w:type="character" w:customStyle="1" w:styleId="711pt">
    <w:name w:val="Основной текст (7) + 11 pt"/>
    <w:rsid w:val="006B1106"/>
    <w:rPr>
      <w:b/>
      <w:bCs/>
      <w:color w:val="000000"/>
      <w:spacing w:val="0"/>
      <w:w w:val="100"/>
      <w:position w:val="0"/>
      <w:sz w:val="22"/>
      <w:szCs w:val="22"/>
      <w:shd w:val="clear" w:color="auto" w:fill="FFFFFF"/>
      <w:lang w:val="ru-RU" w:bidi="ar-SA"/>
    </w:rPr>
  </w:style>
  <w:style w:type="character" w:customStyle="1" w:styleId="FontStyle24">
    <w:name w:val="Font Style24"/>
    <w:rsid w:val="006B1106"/>
    <w:rPr>
      <w:rFonts w:ascii="Times New Roman" w:hAnsi="Times New Roman" w:cs="Times New Roman"/>
      <w:sz w:val="22"/>
      <w:szCs w:val="22"/>
    </w:rPr>
  </w:style>
  <w:style w:type="character" w:customStyle="1" w:styleId="FontStyle27">
    <w:name w:val="Font Style27"/>
    <w:rsid w:val="006B1106"/>
    <w:rPr>
      <w:rFonts w:ascii="Times New Roman" w:hAnsi="Times New Roman" w:cs="Times New Roman"/>
      <w:b/>
      <w:bCs/>
      <w:i/>
      <w:iCs/>
      <w:sz w:val="22"/>
      <w:szCs w:val="22"/>
    </w:rPr>
  </w:style>
  <w:style w:type="character" w:customStyle="1" w:styleId="2100">
    <w:name w:val="Основной текст (2) + 10"/>
    <w:aliases w:val="5 pt14,Не полужирный11,Интервал 0 pt Exact,Основной текст + 26,Полужирный11,Курсив11,Интервал -2 pt4,Основной текст + 13 pt1,Полужирный5"/>
    <w:rsid w:val="006B1106"/>
    <w:rPr>
      <w:rFonts w:ascii="Times New Roman" w:hAnsi="Times New Roman"/>
      <w:b/>
      <w:bCs/>
      <w:color w:val="000000"/>
      <w:spacing w:val="3"/>
      <w:w w:val="100"/>
      <w:position w:val="0"/>
      <w:sz w:val="21"/>
      <w:szCs w:val="21"/>
      <w:u w:val="none"/>
      <w:effect w:val="none"/>
      <w:shd w:val="clear" w:color="auto" w:fill="FFFFFF"/>
      <w:lang w:val="ru-RU" w:bidi="ar-SA"/>
    </w:rPr>
  </w:style>
  <w:style w:type="character" w:customStyle="1" w:styleId="213pt2">
    <w:name w:val="Основной текст (2) + 13 pt2"/>
    <w:aliases w:val="Не полужирный6,Курсив6,Основной текст + 19 pt2,Полужирный4,Интервал 0 pt3"/>
    <w:rsid w:val="006B1106"/>
    <w:rPr>
      <w:rFonts w:ascii="Times New Roman" w:hAnsi="Times New Roman"/>
      <w:b/>
      <w:bCs/>
      <w:i/>
      <w:iCs/>
      <w:color w:val="000000"/>
      <w:spacing w:val="0"/>
      <w:w w:val="100"/>
      <w:position w:val="0"/>
      <w:sz w:val="26"/>
      <w:szCs w:val="26"/>
      <w:u w:val="none"/>
      <w:effect w:val="none"/>
      <w:shd w:val="clear" w:color="auto" w:fill="FFFFFF"/>
      <w:lang w:val="ru-RU" w:bidi="ar-SA"/>
    </w:rPr>
  </w:style>
  <w:style w:type="character" w:customStyle="1" w:styleId="213pt1">
    <w:name w:val="Основной текст (2) + 13 pt1"/>
    <w:aliases w:val="Не полужирный5,Курсив5,Основной текст + 19 pt1,Полужирный3"/>
    <w:rsid w:val="006B1106"/>
    <w:rPr>
      <w:rFonts w:ascii="Times New Roman" w:hAnsi="Times New Roman"/>
      <w:b/>
      <w:bCs/>
      <w:i/>
      <w:iCs/>
      <w:color w:val="000000"/>
      <w:spacing w:val="0"/>
      <w:w w:val="100"/>
      <w:position w:val="0"/>
      <w:sz w:val="26"/>
      <w:szCs w:val="26"/>
      <w:u w:val="none"/>
      <w:effect w:val="none"/>
      <w:shd w:val="clear" w:color="auto" w:fill="FFFFFF"/>
      <w:lang w:val="ru-RU" w:bidi="ar-SA"/>
    </w:rPr>
  </w:style>
  <w:style w:type="character" w:customStyle="1" w:styleId="2114">
    <w:name w:val="Основной текст (2) + 114"/>
    <w:aliases w:val="5 pt13,Не полужирный9,Основной текст + 11"/>
    <w:rsid w:val="006B1106"/>
    <w:rPr>
      <w:rFonts w:ascii="Times New Roman" w:hAnsi="Times New Roman"/>
      <w:b/>
      <w:bCs/>
      <w:color w:val="000000"/>
      <w:spacing w:val="0"/>
      <w:w w:val="100"/>
      <w:position w:val="0"/>
      <w:sz w:val="23"/>
      <w:szCs w:val="23"/>
      <w:u w:val="none"/>
      <w:effect w:val="none"/>
      <w:shd w:val="clear" w:color="auto" w:fill="FFFFFF"/>
      <w:lang w:bidi="ar-SA"/>
    </w:rPr>
  </w:style>
  <w:style w:type="character" w:customStyle="1" w:styleId="2123">
    <w:name w:val="Основной текст (2) + 123"/>
    <w:aliases w:val="5 pt9,Курсив3,Интервал 2 pt1,Основной текст + 119"/>
    <w:rsid w:val="006B1106"/>
    <w:rPr>
      <w:rFonts w:ascii="Times New Roman" w:hAnsi="Times New Roman"/>
      <w:b/>
      <w:bCs/>
      <w:i/>
      <w:iCs/>
      <w:color w:val="000000"/>
      <w:spacing w:val="40"/>
      <w:w w:val="100"/>
      <w:position w:val="0"/>
      <w:sz w:val="25"/>
      <w:szCs w:val="25"/>
      <w:u w:val="none"/>
      <w:effect w:val="none"/>
      <w:shd w:val="clear" w:color="auto" w:fill="FFFFFF"/>
      <w:lang w:val="ru-RU" w:bidi="ar-SA"/>
    </w:rPr>
  </w:style>
  <w:style w:type="character" w:customStyle="1" w:styleId="60pt">
    <w:name w:val="Основной текст (6) + Интервал 0 pt"/>
    <w:rsid w:val="006B1106"/>
    <w:rPr>
      <w:color w:val="000000"/>
      <w:spacing w:val="0"/>
      <w:w w:val="100"/>
      <w:position w:val="0"/>
      <w:sz w:val="11"/>
      <w:szCs w:val="11"/>
      <w:shd w:val="clear" w:color="auto" w:fill="FFFFFF"/>
      <w:lang w:val="ru-RU" w:bidi="ar-SA"/>
    </w:rPr>
  </w:style>
  <w:style w:type="character" w:customStyle="1" w:styleId="6MSGothic">
    <w:name w:val="Основной текст (6) + MS Gothic"/>
    <w:aliases w:val="8,5 pt8,Интервал 0 pt,Основной текст + 118"/>
    <w:rsid w:val="006B1106"/>
    <w:rPr>
      <w:rFonts w:ascii="MS Gothic" w:eastAsia="MS Gothic" w:hAnsi="MS Gothic" w:cs="MS Gothic"/>
      <w:color w:val="000000"/>
      <w:spacing w:val="0"/>
      <w:w w:val="100"/>
      <w:position w:val="0"/>
      <w:sz w:val="17"/>
      <w:szCs w:val="17"/>
      <w:shd w:val="clear" w:color="auto" w:fill="FFFFFF"/>
      <w:lang w:val="ru-RU" w:bidi="ar-SA"/>
    </w:rPr>
  </w:style>
  <w:style w:type="character" w:customStyle="1" w:styleId="6FranklinGothicHeavy">
    <w:name w:val="Основной текст (6) + Franklin Gothic Heavy"/>
    <w:aliases w:val="4 pt,Интервал 0 pt5"/>
    <w:rsid w:val="006B1106"/>
    <w:rPr>
      <w:rFonts w:ascii="Franklin Gothic Heavy" w:hAnsi="Franklin Gothic Heavy" w:cs="Franklin Gothic Heavy"/>
      <w:color w:val="000000"/>
      <w:spacing w:val="0"/>
      <w:w w:val="100"/>
      <w:position w:val="0"/>
      <w:sz w:val="8"/>
      <w:szCs w:val="8"/>
      <w:shd w:val="clear" w:color="auto" w:fill="FFFFFF"/>
      <w:lang w:bidi="ar-SA"/>
    </w:rPr>
  </w:style>
  <w:style w:type="character" w:customStyle="1" w:styleId="69">
    <w:name w:val="Основной текст (6) + 9"/>
    <w:aliases w:val="5 pt7,Интервал 0 pt4"/>
    <w:rsid w:val="006B1106"/>
    <w:rPr>
      <w:color w:val="000000"/>
      <w:spacing w:val="0"/>
      <w:w w:val="100"/>
      <w:position w:val="0"/>
      <w:sz w:val="19"/>
      <w:szCs w:val="19"/>
      <w:shd w:val="clear" w:color="auto" w:fill="FFFFFF"/>
      <w:lang w:bidi="ar-SA"/>
    </w:rPr>
  </w:style>
  <w:style w:type="character" w:customStyle="1" w:styleId="2111">
    <w:name w:val="Основной текст (2) + 111"/>
    <w:aliases w:val="5 pt4,Не полужирный2,Интервал -1 pt,Основной текст + 114,Интервал 50 pt1"/>
    <w:rsid w:val="006B1106"/>
    <w:rPr>
      <w:rFonts w:ascii="Times New Roman" w:hAnsi="Times New Roman"/>
      <w:b/>
      <w:bCs/>
      <w:color w:val="000000"/>
      <w:spacing w:val="-20"/>
      <w:w w:val="100"/>
      <w:position w:val="0"/>
      <w:sz w:val="23"/>
      <w:szCs w:val="23"/>
      <w:u w:val="none"/>
      <w:effect w:val="none"/>
      <w:shd w:val="clear" w:color="auto" w:fill="FFFFFF"/>
      <w:lang w:val="en-US" w:bidi="ar-SA"/>
    </w:rPr>
  </w:style>
  <w:style w:type="character" w:customStyle="1" w:styleId="2122">
    <w:name w:val="Основной текст (2) + 122"/>
    <w:aliases w:val="5 pt3,Курсив2,Интервал 0 pt2,Основной текст + 113"/>
    <w:rsid w:val="006B1106"/>
    <w:rPr>
      <w:rFonts w:ascii="Times New Roman" w:hAnsi="Times New Roman"/>
      <w:b/>
      <w:bCs/>
      <w:i/>
      <w:iCs/>
      <w:color w:val="000000"/>
      <w:spacing w:val="10"/>
      <w:w w:val="100"/>
      <w:position w:val="0"/>
      <w:sz w:val="25"/>
      <w:szCs w:val="25"/>
      <w:u w:val="none"/>
      <w:effect w:val="none"/>
      <w:shd w:val="clear" w:color="auto" w:fill="FFFFFF"/>
      <w:lang w:val="ru-RU" w:bidi="ar-SA"/>
    </w:rPr>
  </w:style>
  <w:style w:type="character" w:customStyle="1" w:styleId="2121">
    <w:name w:val="Основной текст (2) + 121"/>
    <w:aliases w:val="5 pt2,Курсив1,Интервал 0 pt1"/>
    <w:rsid w:val="006B1106"/>
    <w:rPr>
      <w:rFonts w:ascii="Times New Roman" w:hAnsi="Times New Roman"/>
      <w:b/>
      <w:bCs/>
      <w:i/>
      <w:iCs/>
      <w:color w:val="000000"/>
      <w:spacing w:val="10"/>
      <w:w w:val="100"/>
      <w:position w:val="0"/>
      <w:sz w:val="25"/>
      <w:szCs w:val="25"/>
      <w:u w:val="single"/>
      <w:shd w:val="clear" w:color="auto" w:fill="FFFFFF"/>
      <w:lang w:val="ru-RU" w:bidi="ar-SA"/>
    </w:rPr>
  </w:style>
  <w:style w:type="character" w:customStyle="1" w:styleId="1111">
    <w:name w:val="Основной текст (11) + 11"/>
    <w:aliases w:val="5 pt1,Не полужирный1,Основной текст + 111,Основной текст + 161"/>
    <w:rsid w:val="006B1106"/>
    <w:rPr>
      <w:b/>
      <w:bCs/>
      <w:color w:val="000000"/>
      <w:spacing w:val="0"/>
      <w:w w:val="100"/>
      <w:position w:val="0"/>
      <w:sz w:val="23"/>
      <w:szCs w:val="23"/>
      <w:shd w:val="clear" w:color="auto" w:fill="FFFFFF"/>
      <w:lang w:val="ru-RU" w:bidi="ar-SA"/>
    </w:rPr>
  </w:style>
  <w:style w:type="character" w:customStyle="1" w:styleId="212pt">
    <w:name w:val="Основной текст (2) + 12 pt"/>
    <w:rsid w:val="006B1106"/>
    <w:rPr>
      <w:rFonts w:ascii="Times New Roman" w:hAnsi="Times New Roman"/>
      <w:color w:val="000000"/>
      <w:spacing w:val="0"/>
      <w:w w:val="100"/>
      <w:position w:val="0"/>
      <w:sz w:val="24"/>
      <w:szCs w:val="24"/>
      <w:u w:val="none"/>
      <w:effect w:val="none"/>
      <w:shd w:val="clear" w:color="auto" w:fill="FFFFFF"/>
      <w:lang w:val="ru-RU" w:bidi="ar-SA"/>
    </w:rPr>
  </w:style>
  <w:style w:type="character" w:customStyle="1" w:styleId="212pt2">
    <w:name w:val="Основной текст (2) + 12 pt2"/>
    <w:rsid w:val="006B1106"/>
    <w:rPr>
      <w:rFonts w:ascii="Times New Roman" w:hAnsi="Times New Roman"/>
      <w:color w:val="000000"/>
      <w:spacing w:val="0"/>
      <w:w w:val="100"/>
      <w:position w:val="0"/>
      <w:sz w:val="24"/>
      <w:szCs w:val="24"/>
      <w:u w:val="single"/>
      <w:shd w:val="clear" w:color="auto" w:fill="FFFFFF"/>
      <w:lang w:val="en-US" w:bidi="ar-SA"/>
    </w:rPr>
  </w:style>
  <w:style w:type="character" w:customStyle="1" w:styleId="212pt1">
    <w:name w:val="Основной текст (2) + 12 pt1"/>
    <w:rsid w:val="006B1106"/>
    <w:rPr>
      <w:rFonts w:ascii="Times New Roman" w:hAnsi="Times New Roman"/>
      <w:color w:val="000000"/>
      <w:spacing w:val="0"/>
      <w:w w:val="100"/>
      <w:position w:val="0"/>
      <w:sz w:val="24"/>
      <w:szCs w:val="24"/>
      <w:u w:val="none"/>
      <w:effect w:val="none"/>
      <w:shd w:val="clear" w:color="auto" w:fill="FFFFFF"/>
      <w:lang w:val="ru-RU" w:bidi="ar-SA"/>
    </w:rPr>
  </w:style>
  <w:style w:type="character" w:customStyle="1" w:styleId="17">
    <w:name w:val="Основной текст1"/>
    <w:rsid w:val="006B1106"/>
    <w:rPr>
      <w:b/>
      <w:bCs/>
      <w:color w:val="000000"/>
      <w:spacing w:val="0"/>
      <w:w w:val="100"/>
      <w:position w:val="0"/>
      <w:sz w:val="22"/>
      <w:szCs w:val="22"/>
      <w:shd w:val="clear" w:color="auto" w:fill="FFFFFF"/>
      <w:lang w:val="ru-RU" w:bidi="ar-SA"/>
    </w:rPr>
  </w:style>
  <w:style w:type="character" w:customStyle="1" w:styleId="FontStyle15">
    <w:name w:val="Font Style15"/>
    <w:rsid w:val="006B1106"/>
    <w:rPr>
      <w:rFonts w:ascii="Times New Roman" w:hAnsi="Times New Roman" w:cs="Times New Roman"/>
      <w:sz w:val="22"/>
      <w:szCs w:val="22"/>
    </w:rPr>
  </w:style>
  <w:style w:type="character" w:customStyle="1" w:styleId="11pt">
    <w:name w:val="Основной текст + 11 pt"/>
    <w:rsid w:val="006B1106"/>
    <w:rPr>
      <w:color w:val="000000"/>
      <w:spacing w:val="0"/>
      <w:w w:val="100"/>
      <w:position w:val="0"/>
      <w:sz w:val="22"/>
      <w:szCs w:val="22"/>
      <w:shd w:val="clear" w:color="auto" w:fill="FFFFFF"/>
      <w:lang w:val="ru-RU" w:bidi="ar-SA"/>
    </w:rPr>
  </w:style>
  <w:style w:type="character" w:customStyle="1" w:styleId="11pt3">
    <w:name w:val="Основной текст + 11 pt3"/>
    <w:rsid w:val="006B1106"/>
    <w:rPr>
      <w:strike/>
      <w:color w:val="000000"/>
      <w:spacing w:val="0"/>
      <w:w w:val="100"/>
      <w:position w:val="0"/>
      <w:sz w:val="22"/>
      <w:szCs w:val="22"/>
      <w:shd w:val="clear" w:color="auto" w:fill="FFFFFF"/>
      <w:lang w:val="ru-RU" w:bidi="ar-SA"/>
    </w:rPr>
  </w:style>
  <w:style w:type="character" w:customStyle="1" w:styleId="FontStyle33">
    <w:name w:val="Font Style33"/>
    <w:rsid w:val="006B1106"/>
    <w:rPr>
      <w:rFonts w:ascii="Corbel" w:hAnsi="Corbel" w:cs="Corbel"/>
      <w:i/>
      <w:iCs/>
      <w:spacing w:val="-10"/>
      <w:sz w:val="28"/>
      <w:szCs w:val="28"/>
    </w:rPr>
  </w:style>
  <w:style w:type="character" w:customStyle="1" w:styleId="FontStyle18">
    <w:name w:val="Font Style18"/>
    <w:rsid w:val="006B1106"/>
    <w:rPr>
      <w:rFonts w:ascii="Times New Roman" w:hAnsi="Times New Roman" w:cs="Times New Roman"/>
      <w:sz w:val="22"/>
      <w:szCs w:val="22"/>
    </w:rPr>
  </w:style>
  <w:style w:type="character" w:customStyle="1" w:styleId="apple-converted-space">
    <w:name w:val="apple-converted-space"/>
    <w:rsid w:val="006B1106"/>
    <w:rPr>
      <w:rFonts w:cs="Times New Roman"/>
    </w:rPr>
  </w:style>
  <w:style w:type="character" w:customStyle="1" w:styleId="FontStyle29">
    <w:name w:val="Font Style29"/>
    <w:rsid w:val="006B1106"/>
    <w:rPr>
      <w:rFonts w:ascii="Times New Roman" w:hAnsi="Times New Roman" w:cs="Times New Roman"/>
      <w:spacing w:val="-20"/>
      <w:sz w:val="16"/>
      <w:szCs w:val="16"/>
    </w:rPr>
  </w:style>
  <w:style w:type="character" w:customStyle="1" w:styleId="FontStyle31">
    <w:name w:val="Font Style31"/>
    <w:rsid w:val="006B1106"/>
    <w:rPr>
      <w:rFonts w:ascii="Times New Roman" w:hAnsi="Times New Roman" w:cs="Times New Roman"/>
      <w:b/>
      <w:bCs/>
      <w:sz w:val="22"/>
      <w:szCs w:val="22"/>
    </w:rPr>
  </w:style>
  <w:style w:type="character" w:customStyle="1" w:styleId="FontStyle37">
    <w:name w:val="Font Style37"/>
    <w:rsid w:val="006B1106"/>
    <w:rPr>
      <w:rFonts w:ascii="Times New Roman" w:hAnsi="Times New Roman" w:cs="Times New Roman"/>
      <w:sz w:val="22"/>
      <w:szCs w:val="22"/>
    </w:rPr>
  </w:style>
  <w:style w:type="character" w:customStyle="1" w:styleId="FontStyle36">
    <w:name w:val="Font Style36"/>
    <w:rsid w:val="006B1106"/>
    <w:rPr>
      <w:rFonts w:ascii="Times New Roman" w:hAnsi="Times New Roman" w:cs="Times New Roman"/>
      <w:smallCaps/>
      <w:spacing w:val="30"/>
      <w:sz w:val="14"/>
      <w:szCs w:val="14"/>
    </w:rPr>
  </w:style>
  <w:style w:type="character" w:customStyle="1" w:styleId="FontStyle42">
    <w:name w:val="Font Style42"/>
    <w:rsid w:val="006B1106"/>
    <w:rPr>
      <w:rFonts w:ascii="Times New Roman" w:hAnsi="Times New Roman" w:cs="Times New Roman"/>
      <w:b/>
      <w:bCs/>
      <w:sz w:val="22"/>
      <w:szCs w:val="22"/>
    </w:rPr>
  </w:style>
  <w:style w:type="character" w:customStyle="1" w:styleId="FontStyle32">
    <w:name w:val="Font Style32"/>
    <w:rsid w:val="006B1106"/>
    <w:rPr>
      <w:rFonts w:ascii="Candara" w:hAnsi="Candara" w:cs="Candara"/>
      <w:smallCaps/>
      <w:spacing w:val="20"/>
      <w:sz w:val="20"/>
      <w:szCs w:val="20"/>
    </w:rPr>
  </w:style>
  <w:style w:type="character" w:customStyle="1" w:styleId="FontStyle47">
    <w:name w:val="Font Style47"/>
    <w:rsid w:val="006B1106"/>
    <w:rPr>
      <w:rFonts w:ascii="Times New Roman" w:hAnsi="Times New Roman" w:cs="Times New Roman"/>
      <w:sz w:val="22"/>
      <w:szCs w:val="22"/>
    </w:rPr>
  </w:style>
  <w:style w:type="character" w:customStyle="1" w:styleId="FontStyle49">
    <w:name w:val="Font Style49"/>
    <w:rsid w:val="006B1106"/>
    <w:rPr>
      <w:rFonts w:ascii="Times New Roman" w:hAnsi="Times New Roman" w:cs="Times New Roman"/>
      <w:b/>
      <w:bCs/>
      <w:sz w:val="22"/>
      <w:szCs w:val="22"/>
    </w:rPr>
  </w:style>
  <w:style w:type="character" w:customStyle="1" w:styleId="FontStyle68">
    <w:name w:val="Font Style68"/>
    <w:rsid w:val="006B1106"/>
    <w:rPr>
      <w:rFonts w:ascii="Times New Roman" w:hAnsi="Times New Roman" w:cs="Times New Roman"/>
      <w:sz w:val="22"/>
      <w:szCs w:val="22"/>
    </w:rPr>
  </w:style>
  <w:style w:type="character" w:customStyle="1" w:styleId="FontStyle51">
    <w:name w:val="Font Style51"/>
    <w:rsid w:val="006B1106"/>
    <w:rPr>
      <w:rFonts w:ascii="Times New Roman" w:hAnsi="Times New Roman" w:cs="Times New Roman"/>
      <w:b/>
      <w:bCs/>
      <w:sz w:val="22"/>
      <w:szCs w:val="22"/>
    </w:rPr>
  </w:style>
  <w:style w:type="character" w:customStyle="1" w:styleId="FontStyle52">
    <w:name w:val="Font Style52"/>
    <w:rsid w:val="006B1106"/>
    <w:rPr>
      <w:rFonts w:ascii="Times New Roman" w:hAnsi="Times New Roman" w:cs="Times New Roman"/>
      <w:b/>
      <w:bCs/>
      <w:i/>
      <w:iCs/>
      <w:sz w:val="18"/>
      <w:szCs w:val="18"/>
    </w:rPr>
  </w:style>
  <w:style w:type="character" w:customStyle="1" w:styleId="FontStyle53">
    <w:name w:val="Font Style53"/>
    <w:rsid w:val="006B1106"/>
    <w:rPr>
      <w:rFonts w:ascii="Times New Roman" w:hAnsi="Times New Roman" w:cs="Times New Roman"/>
      <w:i/>
      <w:iCs/>
      <w:spacing w:val="-30"/>
      <w:sz w:val="26"/>
      <w:szCs w:val="26"/>
    </w:rPr>
  </w:style>
  <w:style w:type="character" w:customStyle="1" w:styleId="FontStyle59">
    <w:name w:val="Font Style59"/>
    <w:rsid w:val="006B1106"/>
    <w:rPr>
      <w:rFonts w:ascii="Times New Roman" w:hAnsi="Times New Roman" w:cs="Times New Roman"/>
      <w:b/>
      <w:bCs/>
      <w:i/>
      <w:iCs/>
      <w:spacing w:val="-20"/>
      <w:sz w:val="22"/>
      <w:szCs w:val="22"/>
    </w:rPr>
  </w:style>
  <w:style w:type="character" w:customStyle="1" w:styleId="FontStyle54">
    <w:name w:val="Font Style54"/>
    <w:rsid w:val="006B1106"/>
    <w:rPr>
      <w:rFonts w:ascii="Times New Roman" w:hAnsi="Times New Roman" w:cs="Times New Roman"/>
      <w:i/>
      <w:iCs/>
      <w:sz w:val="22"/>
      <w:szCs w:val="22"/>
    </w:rPr>
  </w:style>
  <w:style w:type="character" w:customStyle="1" w:styleId="FontStyle55">
    <w:name w:val="Font Style55"/>
    <w:rsid w:val="006B1106"/>
    <w:rPr>
      <w:rFonts w:ascii="Times New Roman" w:hAnsi="Times New Roman" w:cs="Times New Roman"/>
      <w:i/>
      <w:iCs/>
      <w:sz w:val="20"/>
      <w:szCs w:val="20"/>
    </w:rPr>
  </w:style>
  <w:style w:type="character" w:customStyle="1" w:styleId="FontStyle56">
    <w:name w:val="Font Style56"/>
    <w:rsid w:val="006B1106"/>
    <w:rPr>
      <w:rFonts w:ascii="Times New Roman" w:hAnsi="Times New Roman" w:cs="Times New Roman"/>
      <w:i/>
      <w:iCs/>
      <w:sz w:val="26"/>
      <w:szCs w:val="26"/>
    </w:rPr>
  </w:style>
  <w:style w:type="character" w:customStyle="1" w:styleId="FontStyle62">
    <w:name w:val="Font Style62"/>
    <w:rsid w:val="006B1106"/>
    <w:rPr>
      <w:rFonts w:ascii="Times New Roman" w:hAnsi="Times New Roman" w:cs="Times New Roman"/>
      <w:sz w:val="24"/>
      <w:szCs w:val="24"/>
    </w:rPr>
  </w:style>
  <w:style w:type="character" w:customStyle="1" w:styleId="FontStyle67">
    <w:name w:val="Font Style67"/>
    <w:rsid w:val="006B1106"/>
    <w:rPr>
      <w:rFonts w:ascii="Times New Roman" w:hAnsi="Times New Roman" w:cs="Times New Roman"/>
      <w:b/>
      <w:bCs/>
      <w:sz w:val="18"/>
      <w:szCs w:val="18"/>
    </w:rPr>
  </w:style>
  <w:style w:type="character" w:customStyle="1" w:styleId="FontStyle71">
    <w:name w:val="Font Style71"/>
    <w:rsid w:val="006B1106"/>
    <w:rPr>
      <w:rFonts w:ascii="Times New Roman" w:hAnsi="Times New Roman" w:cs="Times New Roman"/>
      <w:smallCaps/>
      <w:sz w:val="26"/>
      <w:szCs w:val="26"/>
    </w:rPr>
  </w:style>
  <w:style w:type="character" w:customStyle="1" w:styleId="10pt">
    <w:name w:val="Основной текст + 10 pt"/>
    <w:rsid w:val="006B1106"/>
    <w:rPr>
      <w:color w:val="000000"/>
      <w:spacing w:val="3"/>
      <w:w w:val="100"/>
      <w:position w:val="0"/>
      <w:sz w:val="20"/>
      <w:szCs w:val="20"/>
      <w:shd w:val="clear" w:color="auto" w:fill="FFFFFF"/>
      <w:lang w:val="ru-RU" w:bidi="ar-SA"/>
    </w:rPr>
  </w:style>
  <w:style w:type="character" w:customStyle="1" w:styleId="0pt">
    <w:name w:val="Основной текст + Интервал 0 pt"/>
    <w:rsid w:val="006B1106"/>
    <w:rPr>
      <w:color w:val="000000"/>
      <w:spacing w:val="2"/>
      <w:w w:val="100"/>
      <w:position w:val="0"/>
      <w:sz w:val="21"/>
      <w:szCs w:val="21"/>
      <w:shd w:val="clear" w:color="auto" w:fill="FFFFFF"/>
      <w:lang w:val="ru-RU" w:bidi="ar-SA"/>
    </w:rPr>
  </w:style>
  <w:style w:type="character" w:customStyle="1" w:styleId="CenturySchoolbook">
    <w:name w:val="Основной текст + Century Schoolbook"/>
    <w:aliases w:val="9,5 pt11,Интервал 0 pt15,Основной текст + 1111"/>
    <w:rsid w:val="006B1106"/>
    <w:rPr>
      <w:rFonts w:ascii="Century Schoolbook" w:hAnsi="Century Schoolbook" w:cs="Century Schoolbook"/>
      <w:color w:val="000000"/>
      <w:spacing w:val="2"/>
      <w:w w:val="100"/>
      <w:position w:val="0"/>
      <w:sz w:val="19"/>
      <w:szCs w:val="19"/>
      <w:shd w:val="clear" w:color="auto" w:fill="FFFFFF"/>
      <w:lang w:val="ru-RU" w:bidi="ar-SA"/>
    </w:rPr>
  </w:style>
  <w:style w:type="character" w:customStyle="1" w:styleId="0pt1">
    <w:name w:val="Основной текст + Интервал 0 pt1"/>
    <w:rsid w:val="006B1106"/>
    <w:rPr>
      <w:color w:val="000000"/>
      <w:spacing w:val="1"/>
      <w:w w:val="100"/>
      <w:position w:val="0"/>
      <w:sz w:val="21"/>
      <w:szCs w:val="21"/>
      <w:shd w:val="clear" w:color="auto" w:fill="FFFFFF"/>
      <w:lang w:val="ru-RU" w:bidi="ar-SA"/>
    </w:rPr>
  </w:style>
  <w:style w:type="character" w:customStyle="1" w:styleId="1112">
    <w:name w:val="Основной текст + 1112"/>
    <w:aliases w:val="5 pt12,Полужирный2"/>
    <w:rsid w:val="006B1106"/>
    <w:rPr>
      <w:b/>
      <w:bCs/>
      <w:color w:val="000000"/>
      <w:spacing w:val="0"/>
      <w:w w:val="100"/>
      <w:position w:val="0"/>
      <w:sz w:val="23"/>
      <w:szCs w:val="23"/>
      <w:shd w:val="clear" w:color="auto" w:fill="FFFFFF"/>
      <w:lang w:val="ru-RU" w:bidi="ar-SA"/>
    </w:rPr>
  </w:style>
  <w:style w:type="character" w:customStyle="1" w:styleId="1110">
    <w:name w:val="Основной текст + 1110"/>
    <w:aliases w:val="5 pt10,Полужирный1"/>
    <w:rsid w:val="006B1106"/>
    <w:rPr>
      <w:b/>
      <w:bCs/>
      <w:color w:val="000000"/>
      <w:spacing w:val="0"/>
      <w:w w:val="100"/>
      <w:position w:val="0"/>
      <w:sz w:val="23"/>
      <w:szCs w:val="23"/>
      <w:shd w:val="clear" w:color="auto" w:fill="FFFFFF"/>
      <w:lang w:val="ru-RU" w:bidi="ar-SA"/>
    </w:rPr>
  </w:style>
  <w:style w:type="character" w:customStyle="1" w:styleId="116">
    <w:name w:val="Основной текст + 116"/>
    <w:aliases w:val="5 pt6"/>
    <w:rsid w:val="006B1106"/>
    <w:rPr>
      <w:color w:val="000000"/>
      <w:spacing w:val="0"/>
      <w:w w:val="100"/>
      <w:position w:val="0"/>
      <w:sz w:val="23"/>
      <w:szCs w:val="23"/>
      <w:shd w:val="clear" w:color="auto" w:fill="FFFFFF"/>
      <w:lang w:val="ru-RU" w:bidi="ar-SA"/>
    </w:rPr>
  </w:style>
  <w:style w:type="character" w:customStyle="1" w:styleId="115">
    <w:name w:val="Основной текст + 115"/>
    <w:aliases w:val="5 pt5,Интервал 50 pt"/>
    <w:rsid w:val="006B1106"/>
    <w:rPr>
      <w:color w:val="000000"/>
      <w:spacing w:val="1000"/>
      <w:w w:val="100"/>
      <w:position w:val="0"/>
      <w:sz w:val="23"/>
      <w:szCs w:val="23"/>
      <w:shd w:val="clear" w:color="auto" w:fill="FFFFFF"/>
      <w:lang w:val="ru-RU" w:bidi="ar-SA"/>
    </w:rPr>
  </w:style>
  <w:style w:type="character" w:customStyle="1" w:styleId="afa">
    <w:name w:val="Основной текст + Малые прописные"/>
    <w:rsid w:val="006B1106"/>
    <w:rPr>
      <w:rFonts w:ascii="Times New Roman" w:hAnsi="Times New Roman"/>
      <w:smallCaps/>
      <w:color w:val="000000"/>
      <w:spacing w:val="0"/>
      <w:w w:val="100"/>
      <w:position w:val="0"/>
      <w:sz w:val="22"/>
      <w:szCs w:val="22"/>
      <w:u w:val="none"/>
      <w:effect w:val="none"/>
      <w:shd w:val="clear" w:color="auto" w:fill="FFFFFF"/>
      <w:lang w:val="ru-RU" w:bidi="ar-SA"/>
    </w:rPr>
  </w:style>
  <w:style w:type="character" w:customStyle="1" w:styleId="43">
    <w:name w:val="Основной текст4"/>
    <w:rsid w:val="006B1106"/>
    <w:rPr>
      <w:rFonts w:ascii="Times New Roman" w:hAnsi="Times New Roman"/>
      <w:strike/>
      <w:color w:val="000000"/>
      <w:spacing w:val="0"/>
      <w:w w:val="100"/>
      <w:position w:val="0"/>
      <w:sz w:val="22"/>
      <w:szCs w:val="22"/>
      <w:shd w:val="clear" w:color="auto" w:fill="FFFFFF"/>
      <w:lang w:val="ru-RU" w:bidi="ar-SA"/>
    </w:rPr>
  </w:style>
  <w:style w:type="character" w:customStyle="1" w:styleId="FontStyle38">
    <w:name w:val="Font Style38"/>
    <w:rsid w:val="006B1106"/>
    <w:rPr>
      <w:rFonts w:ascii="Times New Roman" w:hAnsi="Times New Roman" w:cs="Times New Roman"/>
      <w:sz w:val="22"/>
      <w:szCs w:val="22"/>
    </w:rPr>
  </w:style>
  <w:style w:type="character" w:customStyle="1" w:styleId="FontStyle40">
    <w:name w:val="Font Style40"/>
    <w:rsid w:val="006B1106"/>
    <w:rPr>
      <w:rFonts w:ascii="Lucida Sans Unicode" w:hAnsi="Lucida Sans Unicode" w:cs="Lucida Sans Unicode"/>
      <w:sz w:val="32"/>
      <w:szCs w:val="32"/>
    </w:rPr>
  </w:style>
  <w:style w:type="character" w:customStyle="1" w:styleId="FontStyle41">
    <w:name w:val="Font Style41"/>
    <w:rsid w:val="006B1106"/>
    <w:rPr>
      <w:rFonts w:ascii="Times New Roman" w:hAnsi="Times New Roman" w:cs="Times New Roman"/>
      <w:b/>
      <w:bCs/>
      <w:spacing w:val="-10"/>
      <w:sz w:val="22"/>
      <w:szCs w:val="22"/>
    </w:rPr>
  </w:style>
  <w:style w:type="character" w:customStyle="1" w:styleId="211pt">
    <w:name w:val="Основной текст (2) + 11 pt"/>
    <w:rsid w:val="006B1106"/>
    <w:rPr>
      <w:rFonts w:ascii="Times New Roman" w:hAnsi="Times New Roman"/>
      <w:sz w:val="22"/>
      <w:szCs w:val="22"/>
      <w:u w:val="none"/>
      <w:effect w:val="none"/>
      <w:shd w:val="clear" w:color="auto" w:fill="FFFFFF"/>
      <w:lang w:bidi="ar-SA"/>
    </w:rPr>
  </w:style>
  <w:style w:type="character" w:customStyle="1" w:styleId="FontStyle46">
    <w:name w:val="Font Style46"/>
    <w:rsid w:val="006B1106"/>
    <w:rPr>
      <w:rFonts w:ascii="Times New Roman" w:hAnsi="Times New Roman" w:cs="Times New Roman"/>
      <w:sz w:val="22"/>
      <w:szCs w:val="22"/>
    </w:rPr>
  </w:style>
  <w:style w:type="character" w:customStyle="1" w:styleId="34">
    <w:name w:val="Основной текст + Курсив3"/>
    <w:aliases w:val="Масштаб 70%3"/>
    <w:rsid w:val="006B1106"/>
    <w:rPr>
      <w:i/>
      <w:iCs/>
      <w:w w:val="70"/>
      <w:sz w:val="23"/>
      <w:szCs w:val="23"/>
      <w:shd w:val="clear" w:color="auto" w:fill="FFFFFF"/>
      <w:lang w:bidi="ar-SA"/>
    </w:rPr>
  </w:style>
  <w:style w:type="character" w:customStyle="1" w:styleId="afb">
    <w:name w:val="Подпись к картинке_"/>
    <w:rsid w:val="006B1106"/>
    <w:rPr>
      <w:rFonts w:ascii="Times New Roman" w:hAnsi="Times New Roman" w:cs="Times New Roman"/>
      <w:b/>
      <w:bCs/>
      <w:sz w:val="18"/>
      <w:szCs w:val="18"/>
      <w:u w:val="none"/>
      <w:effect w:val="none"/>
    </w:rPr>
  </w:style>
  <w:style w:type="character" w:customStyle="1" w:styleId="61">
    <w:name w:val="Основной текст (6) + Не полужирный"/>
    <w:rsid w:val="006B1106"/>
    <w:rPr>
      <w:rFonts w:ascii="Times New Roman" w:hAnsi="Times New Roman"/>
      <w:spacing w:val="10"/>
      <w:sz w:val="23"/>
      <w:szCs w:val="23"/>
      <w:u w:val="none"/>
      <w:effect w:val="none"/>
      <w:shd w:val="clear" w:color="auto" w:fill="FFFFFF"/>
      <w:lang w:bidi="ar-SA"/>
    </w:rPr>
  </w:style>
  <w:style w:type="character" w:customStyle="1" w:styleId="Georgia">
    <w:name w:val="Основной текст + Georgia"/>
    <w:aliases w:val="10 pt"/>
    <w:rsid w:val="006B1106"/>
    <w:rPr>
      <w:rFonts w:ascii="Georgia" w:hAnsi="Georgia" w:cs="Georgia"/>
      <w:sz w:val="20"/>
      <w:szCs w:val="20"/>
      <w:shd w:val="clear" w:color="auto" w:fill="FFFFFF"/>
      <w:lang w:bidi="ar-SA"/>
    </w:rPr>
  </w:style>
  <w:style w:type="character" w:customStyle="1" w:styleId="18">
    <w:name w:val="Основной текст + Полужирный1"/>
    <w:rsid w:val="006B1106"/>
    <w:rPr>
      <w:b/>
      <w:bCs/>
      <w:sz w:val="22"/>
      <w:szCs w:val="22"/>
      <w:shd w:val="clear" w:color="auto" w:fill="FFFFFF"/>
      <w:lang w:bidi="ar-SA"/>
    </w:rPr>
  </w:style>
  <w:style w:type="character" w:customStyle="1" w:styleId="11pt4">
    <w:name w:val="Основной текст + 11 pt4"/>
    <w:rsid w:val="006B1106"/>
    <w:rPr>
      <w:sz w:val="22"/>
      <w:szCs w:val="22"/>
      <w:shd w:val="clear" w:color="auto" w:fill="FFFFFF"/>
      <w:lang w:bidi="ar-SA"/>
    </w:rPr>
  </w:style>
  <w:style w:type="character" w:customStyle="1" w:styleId="11pt14">
    <w:name w:val="Основной текст + 11 pt14"/>
    <w:rsid w:val="006B1106"/>
    <w:rPr>
      <w:sz w:val="22"/>
      <w:szCs w:val="22"/>
      <w:shd w:val="clear" w:color="auto" w:fill="FFFFFF"/>
      <w:lang w:bidi="ar-SA"/>
    </w:rPr>
  </w:style>
  <w:style w:type="character" w:customStyle="1" w:styleId="11pt13">
    <w:name w:val="Основной текст + 11 pt13"/>
    <w:rsid w:val="006B1106"/>
    <w:rPr>
      <w:sz w:val="22"/>
      <w:szCs w:val="22"/>
      <w:u w:val="single"/>
      <w:shd w:val="clear" w:color="auto" w:fill="FFFFFF"/>
      <w:lang w:val="en-US" w:eastAsia="en-US" w:bidi="ar-SA"/>
    </w:rPr>
  </w:style>
  <w:style w:type="character" w:customStyle="1" w:styleId="11pt8">
    <w:name w:val="Основной текст + 11 pt8"/>
    <w:rsid w:val="006B1106"/>
    <w:rPr>
      <w:sz w:val="22"/>
      <w:szCs w:val="22"/>
      <w:shd w:val="clear" w:color="auto" w:fill="FFFFFF"/>
      <w:lang w:bidi="ar-SA"/>
    </w:rPr>
  </w:style>
  <w:style w:type="character" w:customStyle="1" w:styleId="afc">
    <w:name w:val="Основной текст + Курсив"/>
    <w:aliases w:val="Интервал 1 pt"/>
    <w:rsid w:val="006B1106"/>
    <w:rPr>
      <w:i/>
      <w:iCs/>
      <w:spacing w:val="20"/>
      <w:sz w:val="22"/>
      <w:szCs w:val="22"/>
      <w:shd w:val="clear" w:color="auto" w:fill="FFFFFF"/>
      <w:lang w:val="en-US" w:eastAsia="en-US" w:bidi="ar-SA"/>
    </w:rPr>
  </w:style>
  <w:style w:type="paragraph" w:styleId="afd">
    <w:name w:val="No Spacing"/>
    <w:uiPriority w:val="99"/>
    <w:qFormat/>
    <w:rsid w:val="00850154"/>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90974715">
      <w:bodyDiv w:val="1"/>
      <w:marLeft w:val="0"/>
      <w:marRight w:val="0"/>
      <w:marTop w:val="0"/>
      <w:marBottom w:val="0"/>
      <w:divBdr>
        <w:top w:val="none" w:sz="0" w:space="0" w:color="auto"/>
        <w:left w:val="none" w:sz="0" w:space="0" w:color="auto"/>
        <w:bottom w:val="none" w:sz="0" w:space="0" w:color="auto"/>
        <w:right w:val="none" w:sz="0" w:space="0" w:color="auto"/>
      </w:divBdr>
    </w:div>
    <w:div w:id="303656349">
      <w:bodyDiv w:val="1"/>
      <w:marLeft w:val="0"/>
      <w:marRight w:val="0"/>
      <w:marTop w:val="0"/>
      <w:marBottom w:val="0"/>
      <w:divBdr>
        <w:top w:val="none" w:sz="0" w:space="0" w:color="auto"/>
        <w:left w:val="none" w:sz="0" w:space="0" w:color="auto"/>
        <w:bottom w:val="none" w:sz="0" w:space="0" w:color="auto"/>
        <w:right w:val="none" w:sz="0" w:space="0" w:color="auto"/>
      </w:divBdr>
    </w:div>
    <w:div w:id="330761997">
      <w:bodyDiv w:val="1"/>
      <w:marLeft w:val="0"/>
      <w:marRight w:val="0"/>
      <w:marTop w:val="0"/>
      <w:marBottom w:val="0"/>
      <w:divBdr>
        <w:top w:val="none" w:sz="0" w:space="0" w:color="auto"/>
        <w:left w:val="none" w:sz="0" w:space="0" w:color="auto"/>
        <w:bottom w:val="none" w:sz="0" w:space="0" w:color="auto"/>
        <w:right w:val="none" w:sz="0" w:space="0" w:color="auto"/>
      </w:divBdr>
    </w:div>
    <w:div w:id="732193706">
      <w:bodyDiv w:val="1"/>
      <w:marLeft w:val="0"/>
      <w:marRight w:val="0"/>
      <w:marTop w:val="0"/>
      <w:marBottom w:val="0"/>
      <w:divBdr>
        <w:top w:val="none" w:sz="0" w:space="0" w:color="auto"/>
        <w:left w:val="none" w:sz="0" w:space="0" w:color="auto"/>
        <w:bottom w:val="none" w:sz="0" w:space="0" w:color="auto"/>
        <w:right w:val="none" w:sz="0" w:space="0" w:color="auto"/>
      </w:divBdr>
    </w:div>
    <w:div w:id="977107818">
      <w:bodyDiv w:val="1"/>
      <w:marLeft w:val="0"/>
      <w:marRight w:val="0"/>
      <w:marTop w:val="0"/>
      <w:marBottom w:val="0"/>
      <w:divBdr>
        <w:top w:val="none" w:sz="0" w:space="0" w:color="auto"/>
        <w:left w:val="none" w:sz="0" w:space="0" w:color="auto"/>
        <w:bottom w:val="none" w:sz="0" w:space="0" w:color="auto"/>
        <w:right w:val="none" w:sz="0" w:space="0" w:color="auto"/>
      </w:divBdr>
    </w:div>
    <w:div w:id="1692562212">
      <w:bodyDiv w:val="1"/>
      <w:marLeft w:val="0"/>
      <w:marRight w:val="0"/>
      <w:marTop w:val="0"/>
      <w:marBottom w:val="0"/>
      <w:divBdr>
        <w:top w:val="none" w:sz="0" w:space="0" w:color="auto"/>
        <w:left w:val="none" w:sz="0" w:space="0" w:color="auto"/>
        <w:bottom w:val="none" w:sz="0" w:space="0" w:color="auto"/>
        <w:right w:val="none" w:sz="0" w:space="0" w:color="auto"/>
      </w:divBdr>
    </w:div>
    <w:div w:id="1986620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991B4A7E2741ACEE0384F905B4F469AD0B75EDA6CE299C7E44C4865203A07286839BC79A3D1544C7z3Y9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E21E9C-C462-47AE-A1A5-A0B8891D47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4882</Words>
  <Characters>27834</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32651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2021-08-11T04:34:00Z</cp:lastPrinted>
  <dcterms:created xsi:type="dcterms:W3CDTF">2021-08-10T11:06:00Z</dcterms:created>
  <dcterms:modified xsi:type="dcterms:W3CDTF">2021-08-11T04:42:00Z</dcterms:modified>
</cp:coreProperties>
</file>